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DB2" w:rsidRPr="003B522E" w:rsidRDefault="00CA4BDA" w:rsidP="003B522E">
      <w:pPr>
        <w:pStyle w:val="NoSpacing"/>
        <w:jc w:val="center"/>
        <w:rPr>
          <w:b/>
          <w:sz w:val="48"/>
          <w:szCs w:val="48"/>
        </w:rPr>
      </w:pPr>
      <w:r w:rsidRPr="003B522E">
        <w:rPr>
          <w:b/>
          <w:sz w:val="48"/>
          <w:szCs w:val="48"/>
        </w:rPr>
        <w:t>Results</w:t>
      </w:r>
      <w:r w:rsidR="00561E84" w:rsidRPr="003B522E">
        <w:rPr>
          <w:b/>
          <w:sz w:val="48"/>
          <w:szCs w:val="48"/>
        </w:rPr>
        <w:t xml:space="preserve">: </w:t>
      </w:r>
      <w:r w:rsidR="00B80A0B">
        <w:rPr>
          <w:b/>
          <w:sz w:val="48"/>
          <w:szCs w:val="48"/>
        </w:rPr>
        <w:t>Staff F</w:t>
      </w:r>
      <w:r w:rsidR="00561E84" w:rsidRPr="003B522E">
        <w:rPr>
          <w:b/>
          <w:sz w:val="48"/>
          <w:szCs w:val="48"/>
        </w:rPr>
        <w:t xml:space="preserve">amily Nights </w:t>
      </w:r>
      <w:r w:rsidR="00B80A0B">
        <w:rPr>
          <w:b/>
          <w:sz w:val="48"/>
          <w:szCs w:val="48"/>
        </w:rPr>
        <w:t>Survey</w:t>
      </w:r>
    </w:p>
    <w:p w:rsidR="003B522E" w:rsidRPr="003B522E" w:rsidRDefault="003B522E" w:rsidP="003B522E">
      <w:pPr>
        <w:pStyle w:val="NoSpacing"/>
        <w:jc w:val="center"/>
        <w:rPr>
          <w:rFonts w:ascii="Arial" w:hAnsi="Arial" w:cs="Arial"/>
          <w:color w:val="000000"/>
          <w:shd w:val="clear" w:color="auto" w:fill="FFFFFF"/>
        </w:rPr>
      </w:pPr>
      <w:r w:rsidRPr="003B522E">
        <w:rPr>
          <w:rFonts w:ascii="Arial" w:hAnsi="Arial" w:cs="Arial"/>
          <w:color w:val="000000"/>
          <w:shd w:val="clear" w:color="auto" w:fill="FFFFFF"/>
        </w:rPr>
        <w:t>PIE is considering bringing family nights to FRCS. We know that it will take a lot of work but we want to bring our community closer together. We would like to know from you what you would like to see in the way of family nights at the school.</w:t>
      </w:r>
    </w:p>
    <w:p w:rsidR="00E37809" w:rsidRPr="003B522E" w:rsidRDefault="00B80A0B" w:rsidP="00CA4BDA">
      <w:pPr>
        <w:jc w:val="center"/>
        <w:rPr>
          <w:b/>
          <w:sz w:val="36"/>
          <w:szCs w:val="36"/>
        </w:rPr>
      </w:pPr>
      <w:r>
        <w:rPr>
          <w:b/>
          <w:sz w:val="36"/>
          <w:szCs w:val="36"/>
        </w:rPr>
        <w:t>Total number of responders: 18</w:t>
      </w:r>
    </w:p>
    <w:p w:rsidR="00CA4BDA" w:rsidRPr="003B522E" w:rsidRDefault="00E37809" w:rsidP="00CA4BDA">
      <w:pPr>
        <w:jc w:val="center"/>
        <w:rPr>
          <w:b/>
        </w:rPr>
      </w:pPr>
      <w:r w:rsidRPr="003B522E">
        <w:rPr>
          <w:b/>
        </w:rPr>
        <w:t>***Please note: on questions where “other” is an option, I’ve summarized some that have been taken into account but may have revealed the identity of the person who responded</w:t>
      </w:r>
      <w:r w:rsidR="00235D3C" w:rsidRPr="003B522E">
        <w:rPr>
          <w:b/>
        </w:rPr>
        <w:t>.</w:t>
      </w:r>
    </w:p>
    <w:p w:rsidR="003B522E" w:rsidRPr="00EC0D57" w:rsidRDefault="003B522E" w:rsidP="00561E84">
      <w:pPr>
        <w:pStyle w:val="NoSpacing"/>
        <w:rPr>
          <w:b/>
          <w:sz w:val="8"/>
          <w:szCs w:val="8"/>
        </w:rPr>
      </w:pPr>
    </w:p>
    <w:tbl>
      <w:tblPr>
        <w:tblStyle w:val="TableGrid"/>
        <w:tblpPr w:leftFromText="180" w:rightFromText="180" w:vertAnchor="page" w:horzAnchor="margin" w:tblpY="3616"/>
        <w:tblW w:w="10008" w:type="dxa"/>
        <w:tblLook w:val="04A0"/>
      </w:tblPr>
      <w:tblGrid>
        <w:gridCol w:w="543"/>
        <w:gridCol w:w="6769"/>
        <w:gridCol w:w="1334"/>
        <w:gridCol w:w="1362"/>
      </w:tblGrid>
      <w:tr w:rsidR="007E307F" w:rsidTr="007E307F">
        <w:tc>
          <w:tcPr>
            <w:tcW w:w="543" w:type="dxa"/>
          </w:tcPr>
          <w:p w:rsidR="007E307F" w:rsidRPr="007E307F" w:rsidRDefault="007E307F" w:rsidP="007E307F">
            <w:pPr>
              <w:rPr>
                <w:b/>
                <w:sz w:val="24"/>
                <w:szCs w:val="24"/>
              </w:rPr>
            </w:pPr>
            <w:r w:rsidRPr="007E307F">
              <w:rPr>
                <w:b/>
                <w:sz w:val="24"/>
                <w:szCs w:val="24"/>
              </w:rPr>
              <w:t>1</w:t>
            </w:r>
          </w:p>
        </w:tc>
        <w:tc>
          <w:tcPr>
            <w:tcW w:w="8103" w:type="dxa"/>
            <w:gridSpan w:val="2"/>
          </w:tcPr>
          <w:p w:rsidR="007E307F" w:rsidRPr="007E307F" w:rsidRDefault="007E307F" w:rsidP="007E307F">
            <w:pPr>
              <w:rPr>
                <w:b/>
                <w:sz w:val="24"/>
                <w:szCs w:val="24"/>
              </w:rPr>
            </w:pPr>
            <w:r w:rsidRPr="007E307F">
              <w:rPr>
                <w:b/>
                <w:sz w:val="24"/>
                <w:szCs w:val="24"/>
              </w:rPr>
              <w:t>How often do you feel family nights should be held?</w:t>
            </w:r>
          </w:p>
          <w:p w:rsidR="007E307F" w:rsidRPr="007E307F" w:rsidRDefault="007E307F" w:rsidP="007E307F">
            <w:pPr>
              <w:rPr>
                <w:b/>
                <w:sz w:val="24"/>
                <w:szCs w:val="24"/>
              </w:rPr>
            </w:pPr>
            <w:r w:rsidRPr="007E307F">
              <w:rPr>
                <w:b/>
                <w:sz w:val="24"/>
                <w:szCs w:val="24"/>
              </w:rPr>
              <w:t xml:space="preserve">Answered Question:   </w:t>
            </w:r>
            <w:r w:rsidR="00391561">
              <w:rPr>
                <w:b/>
                <w:sz w:val="24"/>
                <w:szCs w:val="24"/>
              </w:rPr>
              <w:t>18</w:t>
            </w:r>
            <w:r w:rsidRPr="007E307F">
              <w:rPr>
                <w:b/>
                <w:sz w:val="24"/>
                <w:szCs w:val="24"/>
              </w:rPr>
              <w:t xml:space="preserve">      </w:t>
            </w:r>
          </w:p>
        </w:tc>
        <w:tc>
          <w:tcPr>
            <w:tcW w:w="1362" w:type="dxa"/>
          </w:tcPr>
          <w:p w:rsidR="007E307F" w:rsidRPr="007E307F" w:rsidRDefault="007E307F" w:rsidP="007E307F">
            <w:pPr>
              <w:rPr>
                <w:sz w:val="24"/>
                <w:szCs w:val="24"/>
              </w:rPr>
            </w:pPr>
            <w:r w:rsidRPr="007E307F">
              <w:rPr>
                <w:sz w:val="24"/>
                <w:szCs w:val="24"/>
              </w:rPr>
              <w:t>Number of Responders</w:t>
            </w:r>
          </w:p>
        </w:tc>
      </w:tr>
      <w:tr w:rsidR="007E307F" w:rsidTr="007E307F">
        <w:tc>
          <w:tcPr>
            <w:tcW w:w="7312" w:type="dxa"/>
            <w:gridSpan w:val="2"/>
          </w:tcPr>
          <w:p w:rsidR="007E307F" w:rsidRPr="007E307F" w:rsidRDefault="007E307F" w:rsidP="007E307F">
            <w:pPr>
              <w:rPr>
                <w:sz w:val="24"/>
                <w:szCs w:val="24"/>
              </w:rPr>
            </w:pPr>
            <w:r w:rsidRPr="007E307F">
              <w:rPr>
                <w:sz w:val="24"/>
                <w:szCs w:val="24"/>
              </w:rPr>
              <w:t>Semi monthly</w:t>
            </w:r>
          </w:p>
        </w:tc>
        <w:tc>
          <w:tcPr>
            <w:tcW w:w="1334" w:type="dxa"/>
          </w:tcPr>
          <w:p w:rsidR="007E307F" w:rsidRPr="007E307F" w:rsidRDefault="00B80A0B" w:rsidP="007E307F">
            <w:pPr>
              <w:rPr>
                <w:sz w:val="24"/>
                <w:szCs w:val="24"/>
              </w:rPr>
            </w:pPr>
            <w:r>
              <w:rPr>
                <w:sz w:val="24"/>
                <w:szCs w:val="24"/>
              </w:rPr>
              <w:t>0</w:t>
            </w:r>
            <w:r w:rsidR="007E307F" w:rsidRPr="007E307F">
              <w:rPr>
                <w:sz w:val="24"/>
                <w:szCs w:val="24"/>
              </w:rPr>
              <w:t xml:space="preserve"> %</w:t>
            </w:r>
          </w:p>
        </w:tc>
        <w:tc>
          <w:tcPr>
            <w:tcW w:w="1362" w:type="dxa"/>
          </w:tcPr>
          <w:p w:rsidR="007E307F" w:rsidRPr="007E307F" w:rsidRDefault="00B80A0B" w:rsidP="007E307F">
            <w:pPr>
              <w:rPr>
                <w:sz w:val="24"/>
                <w:szCs w:val="24"/>
              </w:rPr>
            </w:pPr>
            <w:r>
              <w:rPr>
                <w:sz w:val="24"/>
                <w:szCs w:val="24"/>
              </w:rPr>
              <w:t>0</w:t>
            </w:r>
          </w:p>
        </w:tc>
      </w:tr>
      <w:tr w:rsidR="007E307F" w:rsidTr="007E307F">
        <w:tc>
          <w:tcPr>
            <w:tcW w:w="7312" w:type="dxa"/>
            <w:gridSpan w:val="2"/>
          </w:tcPr>
          <w:p w:rsidR="007E307F" w:rsidRPr="007E307F" w:rsidRDefault="007E307F" w:rsidP="007E307F">
            <w:pPr>
              <w:rPr>
                <w:sz w:val="24"/>
                <w:szCs w:val="24"/>
              </w:rPr>
            </w:pPr>
            <w:r w:rsidRPr="007E307F">
              <w:rPr>
                <w:sz w:val="24"/>
                <w:szCs w:val="24"/>
              </w:rPr>
              <w:t>Monthly</w:t>
            </w:r>
          </w:p>
        </w:tc>
        <w:tc>
          <w:tcPr>
            <w:tcW w:w="1334" w:type="dxa"/>
          </w:tcPr>
          <w:p w:rsidR="007E307F" w:rsidRPr="007E307F" w:rsidRDefault="00B80A0B" w:rsidP="00B80A0B">
            <w:pPr>
              <w:rPr>
                <w:sz w:val="24"/>
                <w:szCs w:val="24"/>
              </w:rPr>
            </w:pPr>
            <w:r>
              <w:rPr>
                <w:sz w:val="24"/>
                <w:szCs w:val="24"/>
              </w:rPr>
              <w:t>22</w:t>
            </w:r>
            <w:r w:rsidR="007E307F" w:rsidRPr="007E307F">
              <w:rPr>
                <w:sz w:val="24"/>
                <w:szCs w:val="24"/>
              </w:rPr>
              <w:t>.2%</w:t>
            </w:r>
          </w:p>
        </w:tc>
        <w:tc>
          <w:tcPr>
            <w:tcW w:w="1362" w:type="dxa"/>
          </w:tcPr>
          <w:p w:rsidR="007E307F" w:rsidRPr="007E307F" w:rsidRDefault="00B80A0B" w:rsidP="007E307F">
            <w:pPr>
              <w:rPr>
                <w:sz w:val="24"/>
                <w:szCs w:val="24"/>
              </w:rPr>
            </w:pPr>
            <w:r>
              <w:rPr>
                <w:sz w:val="24"/>
                <w:szCs w:val="24"/>
              </w:rPr>
              <w:t>4</w:t>
            </w:r>
          </w:p>
        </w:tc>
      </w:tr>
      <w:tr w:rsidR="007E307F" w:rsidTr="007E307F">
        <w:tc>
          <w:tcPr>
            <w:tcW w:w="7312" w:type="dxa"/>
            <w:gridSpan w:val="2"/>
          </w:tcPr>
          <w:p w:rsidR="007E307F" w:rsidRPr="007E307F" w:rsidRDefault="007E307F" w:rsidP="007E307F">
            <w:pPr>
              <w:rPr>
                <w:sz w:val="24"/>
                <w:szCs w:val="24"/>
              </w:rPr>
            </w:pPr>
            <w:r w:rsidRPr="007E307F">
              <w:rPr>
                <w:sz w:val="24"/>
                <w:szCs w:val="24"/>
              </w:rPr>
              <w:t>Bi-Monthly</w:t>
            </w:r>
          </w:p>
        </w:tc>
        <w:tc>
          <w:tcPr>
            <w:tcW w:w="1334" w:type="dxa"/>
          </w:tcPr>
          <w:p w:rsidR="007E307F" w:rsidRPr="007E307F" w:rsidRDefault="00B80A0B" w:rsidP="007E307F">
            <w:pPr>
              <w:rPr>
                <w:sz w:val="24"/>
                <w:szCs w:val="24"/>
              </w:rPr>
            </w:pPr>
            <w:r>
              <w:rPr>
                <w:sz w:val="24"/>
                <w:szCs w:val="24"/>
              </w:rPr>
              <w:t>22</w:t>
            </w:r>
            <w:r w:rsidR="007E307F" w:rsidRPr="007E307F">
              <w:rPr>
                <w:sz w:val="24"/>
                <w:szCs w:val="24"/>
              </w:rPr>
              <w:t>.2%</w:t>
            </w:r>
          </w:p>
        </w:tc>
        <w:tc>
          <w:tcPr>
            <w:tcW w:w="1362" w:type="dxa"/>
          </w:tcPr>
          <w:p w:rsidR="007E307F" w:rsidRPr="007E307F" w:rsidRDefault="00B80A0B" w:rsidP="007E307F">
            <w:pPr>
              <w:rPr>
                <w:sz w:val="24"/>
                <w:szCs w:val="24"/>
              </w:rPr>
            </w:pPr>
            <w:r>
              <w:rPr>
                <w:sz w:val="24"/>
                <w:szCs w:val="24"/>
              </w:rPr>
              <w:t>4</w:t>
            </w:r>
          </w:p>
        </w:tc>
      </w:tr>
      <w:tr w:rsidR="007E307F" w:rsidTr="007E307F">
        <w:tc>
          <w:tcPr>
            <w:tcW w:w="7312" w:type="dxa"/>
            <w:gridSpan w:val="2"/>
          </w:tcPr>
          <w:p w:rsidR="007E307F" w:rsidRPr="007E307F" w:rsidRDefault="007E307F" w:rsidP="007E307F">
            <w:pPr>
              <w:rPr>
                <w:sz w:val="24"/>
                <w:szCs w:val="24"/>
              </w:rPr>
            </w:pPr>
            <w:r w:rsidRPr="007E307F">
              <w:rPr>
                <w:sz w:val="24"/>
                <w:szCs w:val="24"/>
              </w:rPr>
              <w:t>A Few Times A Year</w:t>
            </w:r>
          </w:p>
        </w:tc>
        <w:tc>
          <w:tcPr>
            <w:tcW w:w="1334" w:type="dxa"/>
          </w:tcPr>
          <w:p w:rsidR="007E307F" w:rsidRPr="007E307F" w:rsidRDefault="00B80A0B" w:rsidP="007E307F">
            <w:pPr>
              <w:rPr>
                <w:sz w:val="24"/>
                <w:szCs w:val="24"/>
              </w:rPr>
            </w:pPr>
            <w:r>
              <w:rPr>
                <w:sz w:val="24"/>
                <w:szCs w:val="24"/>
              </w:rPr>
              <w:t>44.4</w:t>
            </w:r>
            <w:r w:rsidR="007E307F" w:rsidRPr="007E307F">
              <w:rPr>
                <w:sz w:val="24"/>
                <w:szCs w:val="24"/>
              </w:rPr>
              <w:t>%</w:t>
            </w:r>
          </w:p>
        </w:tc>
        <w:tc>
          <w:tcPr>
            <w:tcW w:w="1362" w:type="dxa"/>
          </w:tcPr>
          <w:p w:rsidR="007E307F" w:rsidRPr="007E307F" w:rsidRDefault="00B80A0B" w:rsidP="007E307F">
            <w:pPr>
              <w:rPr>
                <w:sz w:val="24"/>
                <w:szCs w:val="24"/>
              </w:rPr>
            </w:pPr>
            <w:r>
              <w:rPr>
                <w:sz w:val="24"/>
                <w:szCs w:val="24"/>
              </w:rPr>
              <w:t>8</w:t>
            </w:r>
          </w:p>
        </w:tc>
      </w:tr>
      <w:tr w:rsidR="007E307F" w:rsidTr="007E307F">
        <w:tc>
          <w:tcPr>
            <w:tcW w:w="7312" w:type="dxa"/>
            <w:gridSpan w:val="2"/>
          </w:tcPr>
          <w:p w:rsidR="007E307F" w:rsidRPr="007E307F" w:rsidRDefault="007E307F" w:rsidP="007E307F">
            <w:pPr>
              <w:rPr>
                <w:sz w:val="24"/>
                <w:szCs w:val="24"/>
              </w:rPr>
            </w:pPr>
            <w:r w:rsidRPr="007E307F">
              <w:rPr>
                <w:sz w:val="24"/>
                <w:szCs w:val="24"/>
              </w:rPr>
              <w:t>I Don’t Know</w:t>
            </w:r>
          </w:p>
        </w:tc>
        <w:tc>
          <w:tcPr>
            <w:tcW w:w="1334" w:type="dxa"/>
          </w:tcPr>
          <w:p w:rsidR="007E307F" w:rsidRPr="007E307F" w:rsidRDefault="00B80A0B" w:rsidP="007E307F">
            <w:pPr>
              <w:rPr>
                <w:sz w:val="24"/>
                <w:szCs w:val="24"/>
              </w:rPr>
            </w:pPr>
            <w:r>
              <w:rPr>
                <w:sz w:val="24"/>
                <w:szCs w:val="24"/>
              </w:rPr>
              <w:t>5.6</w:t>
            </w:r>
            <w:r w:rsidR="007E307F" w:rsidRPr="007E307F">
              <w:rPr>
                <w:sz w:val="24"/>
                <w:szCs w:val="24"/>
              </w:rPr>
              <w:t>%</w:t>
            </w:r>
          </w:p>
        </w:tc>
        <w:tc>
          <w:tcPr>
            <w:tcW w:w="1362" w:type="dxa"/>
          </w:tcPr>
          <w:p w:rsidR="007E307F" w:rsidRPr="007E307F" w:rsidRDefault="00B80A0B" w:rsidP="007E307F">
            <w:pPr>
              <w:rPr>
                <w:sz w:val="24"/>
                <w:szCs w:val="24"/>
              </w:rPr>
            </w:pPr>
            <w:r>
              <w:rPr>
                <w:sz w:val="24"/>
                <w:szCs w:val="24"/>
              </w:rPr>
              <w:t>1</w:t>
            </w:r>
          </w:p>
        </w:tc>
      </w:tr>
      <w:tr w:rsidR="007E307F" w:rsidTr="007E307F">
        <w:tc>
          <w:tcPr>
            <w:tcW w:w="7312" w:type="dxa"/>
            <w:gridSpan w:val="2"/>
          </w:tcPr>
          <w:p w:rsidR="007E307F" w:rsidRPr="007E307F" w:rsidRDefault="007E307F" w:rsidP="007E307F">
            <w:pPr>
              <w:rPr>
                <w:sz w:val="24"/>
                <w:szCs w:val="24"/>
              </w:rPr>
            </w:pPr>
            <w:r w:rsidRPr="007E307F">
              <w:rPr>
                <w:sz w:val="24"/>
                <w:szCs w:val="24"/>
              </w:rPr>
              <w:t>Other (see below for responses)</w:t>
            </w:r>
          </w:p>
        </w:tc>
        <w:tc>
          <w:tcPr>
            <w:tcW w:w="1334" w:type="dxa"/>
          </w:tcPr>
          <w:p w:rsidR="007E307F" w:rsidRPr="007E307F" w:rsidRDefault="00B80A0B" w:rsidP="007E307F">
            <w:pPr>
              <w:rPr>
                <w:sz w:val="24"/>
                <w:szCs w:val="24"/>
              </w:rPr>
            </w:pPr>
            <w:r>
              <w:rPr>
                <w:sz w:val="24"/>
                <w:szCs w:val="24"/>
              </w:rPr>
              <w:t>11.2</w:t>
            </w:r>
            <w:r w:rsidR="007E307F" w:rsidRPr="007E307F">
              <w:rPr>
                <w:sz w:val="24"/>
                <w:szCs w:val="24"/>
              </w:rPr>
              <w:t>%</w:t>
            </w:r>
          </w:p>
        </w:tc>
        <w:tc>
          <w:tcPr>
            <w:tcW w:w="1362" w:type="dxa"/>
          </w:tcPr>
          <w:p w:rsidR="007E307F" w:rsidRPr="007E307F" w:rsidRDefault="00B80A0B" w:rsidP="007E307F">
            <w:pPr>
              <w:rPr>
                <w:sz w:val="24"/>
                <w:szCs w:val="24"/>
              </w:rPr>
            </w:pPr>
            <w:r>
              <w:rPr>
                <w:sz w:val="24"/>
                <w:szCs w:val="24"/>
              </w:rPr>
              <w:t>2</w:t>
            </w:r>
          </w:p>
        </w:tc>
      </w:tr>
    </w:tbl>
    <w:p w:rsidR="001D2A08" w:rsidRDefault="00561E84" w:rsidP="00561E84">
      <w:pPr>
        <w:pStyle w:val="NoSpacing"/>
        <w:rPr>
          <w:b/>
        </w:rPr>
      </w:pPr>
      <w:r w:rsidRPr="00561E84">
        <w:rPr>
          <w:b/>
        </w:rPr>
        <w:t>Other:</w:t>
      </w:r>
    </w:p>
    <w:p w:rsidR="00B80A0B" w:rsidRPr="00B80A0B" w:rsidRDefault="00B80A0B" w:rsidP="00B80A0B">
      <w:pPr>
        <w:pStyle w:val="NoSpacing"/>
        <w:numPr>
          <w:ilvl w:val="0"/>
          <w:numId w:val="16"/>
        </w:numPr>
        <w:rPr>
          <w:b/>
        </w:rPr>
      </w:pPr>
      <w:r>
        <w:rPr>
          <w:rFonts w:ascii="Arial" w:hAnsi="Arial" w:cs="Arial"/>
          <w:color w:val="333333"/>
          <w:sz w:val="18"/>
          <w:szCs w:val="18"/>
          <w:shd w:val="clear" w:color="auto" w:fill="FFFFFF"/>
        </w:rPr>
        <w:t xml:space="preserve">Have one family night, see what the response is, then plan others accordingly. If </w:t>
      </w:r>
      <w:proofErr w:type="spellStart"/>
      <w:proofErr w:type="gramStart"/>
      <w:r>
        <w:rPr>
          <w:rFonts w:ascii="Arial" w:hAnsi="Arial" w:cs="Arial"/>
          <w:color w:val="333333"/>
          <w:sz w:val="18"/>
          <w:szCs w:val="18"/>
          <w:shd w:val="clear" w:color="auto" w:fill="FFFFFF"/>
        </w:rPr>
        <w:t>its</w:t>
      </w:r>
      <w:proofErr w:type="spellEnd"/>
      <w:proofErr w:type="gramEnd"/>
      <w:r>
        <w:rPr>
          <w:rFonts w:ascii="Arial" w:hAnsi="Arial" w:cs="Arial"/>
          <w:color w:val="333333"/>
          <w:sz w:val="18"/>
          <w:szCs w:val="18"/>
          <w:shd w:val="clear" w:color="auto" w:fill="FFFFFF"/>
        </w:rPr>
        <w:t xml:space="preserve"> well attended, have another one the next month. If not well attended, wait 2 months to have another one. </w:t>
      </w:r>
      <w:proofErr w:type="spellStart"/>
      <w:proofErr w:type="gramStart"/>
      <w:r>
        <w:rPr>
          <w:rFonts w:ascii="Arial" w:hAnsi="Arial" w:cs="Arial"/>
          <w:color w:val="333333"/>
          <w:sz w:val="18"/>
          <w:szCs w:val="18"/>
          <w:shd w:val="clear" w:color="auto" w:fill="FFFFFF"/>
        </w:rPr>
        <w:t>Its</w:t>
      </w:r>
      <w:proofErr w:type="spellEnd"/>
      <w:proofErr w:type="gramEnd"/>
      <w:r>
        <w:rPr>
          <w:rFonts w:ascii="Arial" w:hAnsi="Arial" w:cs="Arial"/>
          <w:color w:val="333333"/>
          <w:sz w:val="18"/>
          <w:szCs w:val="18"/>
          <w:shd w:val="clear" w:color="auto" w:fill="FFFFFF"/>
        </w:rPr>
        <w:t xml:space="preserve"> a good idea!</w:t>
      </w:r>
    </w:p>
    <w:p w:rsidR="00B80A0B" w:rsidRPr="00B80A0B" w:rsidRDefault="00B80A0B" w:rsidP="00B80A0B">
      <w:pPr>
        <w:pStyle w:val="NoSpacing"/>
        <w:numPr>
          <w:ilvl w:val="0"/>
          <w:numId w:val="16"/>
        </w:numPr>
        <w:rPr>
          <w:b/>
        </w:rPr>
      </w:pPr>
      <w:r>
        <w:rPr>
          <w:rFonts w:ascii="Arial" w:hAnsi="Arial" w:cs="Arial"/>
          <w:color w:val="333333"/>
          <w:sz w:val="18"/>
          <w:szCs w:val="18"/>
          <w:shd w:val="clear" w:color="auto" w:fill="FFFFFF"/>
        </w:rPr>
        <w:t>Family nights could start the beginning of each term as a new "fresh start".</w:t>
      </w:r>
    </w:p>
    <w:p w:rsidR="00B80A0B" w:rsidRPr="00561E84" w:rsidRDefault="00B80A0B" w:rsidP="00B80A0B">
      <w:pPr>
        <w:pStyle w:val="NoSpacing"/>
        <w:rPr>
          <w:b/>
        </w:rPr>
      </w:pPr>
    </w:p>
    <w:tbl>
      <w:tblPr>
        <w:tblStyle w:val="TableGrid"/>
        <w:tblW w:w="10008" w:type="dxa"/>
        <w:tblLook w:val="04A0"/>
      </w:tblPr>
      <w:tblGrid>
        <w:gridCol w:w="556"/>
        <w:gridCol w:w="6753"/>
        <w:gridCol w:w="1337"/>
        <w:gridCol w:w="1362"/>
      </w:tblGrid>
      <w:tr w:rsidR="00CA4BDA" w:rsidTr="00B80A0B">
        <w:tc>
          <w:tcPr>
            <w:tcW w:w="556" w:type="dxa"/>
          </w:tcPr>
          <w:p w:rsidR="00CA4BDA" w:rsidRPr="007E307F" w:rsidRDefault="00CA4BDA" w:rsidP="00CA4BDA">
            <w:pPr>
              <w:jc w:val="center"/>
              <w:rPr>
                <w:b/>
                <w:sz w:val="24"/>
                <w:szCs w:val="24"/>
              </w:rPr>
            </w:pPr>
            <w:r w:rsidRPr="007E307F">
              <w:rPr>
                <w:b/>
                <w:sz w:val="24"/>
                <w:szCs w:val="24"/>
              </w:rPr>
              <w:t>2</w:t>
            </w:r>
          </w:p>
        </w:tc>
        <w:tc>
          <w:tcPr>
            <w:tcW w:w="8090" w:type="dxa"/>
            <w:gridSpan w:val="2"/>
          </w:tcPr>
          <w:p w:rsidR="00CA4BDA" w:rsidRPr="007E307F" w:rsidRDefault="00561E84" w:rsidP="00CA4BDA">
            <w:pPr>
              <w:rPr>
                <w:b/>
                <w:sz w:val="24"/>
                <w:szCs w:val="24"/>
              </w:rPr>
            </w:pPr>
            <w:r w:rsidRPr="007E307F">
              <w:rPr>
                <w:b/>
                <w:sz w:val="24"/>
                <w:szCs w:val="24"/>
              </w:rPr>
              <w:t xml:space="preserve">What do you feel family nights should </w:t>
            </w:r>
            <w:r w:rsidR="00B80A0B">
              <w:rPr>
                <w:b/>
                <w:sz w:val="24"/>
                <w:szCs w:val="24"/>
              </w:rPr>
              <w:t>consist of</w:t>
            </w:r>
            <w:r w:rsidRPr="007E307F">
              <w:rPr>
                <w:b/>
                <w:sz w:val="24"/>
                <w:szCs w:val="24"/>
              </w:rPr>
              <w:t>?</w:t>
            </w:r>
            <w:r w:rsidR="001D2A08" w:rsidRPr="007E307F">
              <w:rPr>
                <w:b/>
                <w:sz w:val="24"/>
                <w:szCs w:val="24"/>
              </w:rPr>
              <w:t xml:space="preserve"> (check all that apply)</w:t>
            </w:r>
          </w:p>
          <w:p w:rsidR="00235D3C" w:rsidRPr="007E307F" w:rsidRDefault="00235D3C" w:rsidP="00561E84">
            <w:pPr>
              <w:rPr>
                <w:b/>
                <w:sz w:val="24"/>
                <w:szCs w:val="24"/>
              </w:rPr>
            </w:pPr>
            <w:r w:rsidRPr="007E307F">
              <w:rPr>
                <w:b/>
                <w:sz w:val="24"/>
                <w:szCs w:val="24"/>
              </w:rPr>
              <w:t xml:space="preserve">Answered Question: </w:t>
            </w:r>
            <w:r w:rsidR="00391561">
              <w:rPr>
                <w:b/>
                <w:sz w:val="24"/>
                <w:szCs w:val="24"/>
              </w:rPr>
              <w:t>18</w:t>
            </w:r>
          </w:p>
        </w:tc>
        <w:tc>
          <w:tcPr>
            <w:tcW w:w="1362" w:type="dxa"/>
          </w:tcPr>
          <w:p w:rsidR="00CA4BDA" w:rsidRPr="007E307F" w:rsidRDefault="00CA4BDA" w:rsidP="00CA4BDA">
            <w:pPr>
              <w:jc w:val="center"/>
              <w:rPr>
                <w:b/>
                <w:sz w:val="24"/>
                <w:szCs w:val="24"/>
              </w:rPr>
            </w:pPr>
            <w:r w:rsidRPr="007E307F">
              <w:rPr>
                <w:sz w:val="24"/>
                <w:szCs w:val="24"/>
              </w:rPr>
              <w:t>Number of Responders</w:t>
            </w:r>
          </w:p>
        </w:tc>
      </w:tr>
      <w:tr w:rsidR="00CA4BDA" w:rsidTr="00B80A0B">
        <w:tc>
          <w:tcPr>
            <w:tcW w:w="7309" w:type="dxa"/>
            <w:gridSpan w:val="2"/>
          </w:tcPr>
          <w:p w:rsidR="00CA4BDA" w:rsidRPr="007E307F" w:rsidRDefault="001D2A08" w:rsidP="001D2A08">
            <w:pPr>
              <w:tabs>
                <w:tab w:val="left" w:pos="1260"/>
              </w:tabs>
              <w:jc w:val="both"/>
              <w:rPr>
                <w:sz w:val="24"/>
                <w:szCs w:val="24"/>
              </w:rPr>
            </w:pPr>
            <w:r w:rsidRPr="007E307F">
              <w:rPr>
                <w:sz w:val="24"/>
                <w:szCs w:val="24"/>
              </w:rPr>
              <w:t>All Families</w:t>
            </w:r>
            <w:r w:rsidRPr="007E307F">
              <w:rPr>
                <w:sz w:val="24"/>
                <w:szCs w:val="24"/>
              </w:rPr>
              <w:tab/>
            </w:r>
          </w:p>
        </w:tc>
        <w:tc>
          <w:tcPr>
            <w:tcW w:w="1337" w:type="dxa"/>
          </w:tcPr>
          <w:p w:rsidR="00CA4BDA" w:rsidRPr="007E307F" w:rsidRDefault="00B80A0B" w:rsidP="00EC0D57">
            <w:pPr>
              <w:jc w:val="center"/>
              <w:rPr>
                <w:sz w:val="24"/>
                <w:szCs w:val="24"/>
              </w:rPr>
            </w:pPr>
            <w:r>
              <w:rPr>
                <w:sz w:val="24"/>
                <w:szCs w:val="24"/>
              </w:rPr>
              <w:t>61.1</w:t>
            </w:r>
            <w:r w:rsidR="001D2A08" w:rsidRPr="007E307F">
              <w:rPr>
                <w:sz w:val="24"/>
                <w:szCs w:val="24"/>
              </w:rPr>
              <w:t>%</w:t>
            </w:r>
          </w:p>
        </w:tc>
        <w:tc>
          <w:tcPr>
            <w:tcW w:w="1362" w:type="dxa"/>
          </w:tcPr>
          <w:p w:rsidR="00CA4BDA" w:rsidRPr="007E307F" w:rsidRDefault="00B80A0B" w:rsidP="00CA4BDA">
            <w:pPr>
              <w:jc w:val="center"/>
              <w:rPr>
                <w:sz w:val="24"/>
                <w:szCs w:val="24"/>
              </w:rPr>
            </w:pPr>
            <w:r>
              <w:rPr>
                <w:sz w:val="24"/>
                <w:szCs w:val="24"/>
              </w:rPr>
              <w:t>11</w:t>
            </w:r>
          </w:p>
        </w:tc>
      </w:tr>
      <w:tr w:rsidR="00CA4BDA" w:rsidTr="00B80A0B">
        <w:tc>
          <w:tcPr>
            <w:tcW w:w="7309" w:type="dxa"/>
            <w:gridSpan w:val="2"/>
          </w:tcPr>
          <w:p w:rsidR="00CA4BDA" w:rsidRPr="007E307F" w:rsidRDefault="001D2A08" w:rsidP="00CA4BDA">
            <w:pPr>
              <w:rPr>
                <w:sz w:val="24"/>
                <w:szCs w:val="24"/>
              </w:rPr>
            </w:pPr>
            <w:r w:rsidRPr="007E307F">
              <w:rPr>
                <w:sz w:val="24"/>
                <w:szCs w:val="24"/>
              </w:rPr>
              <w:t>Separate by grade level</w:t>
            </w:r>
          </w:p>
        </w:tc>
        <w:tc>
          <w:tcPr>
            <w:tcW w:w="1337" w:type="dxa"/>
          </w:tcPr>
          <w:p w:rsidR="00CA4BDA" w:rsidRPr="007E307F" w:rsidRDefault="00B80A0B" w:rsidP="00CA4BDA">
            <w:pPr>
              <w:jc w:val="center"/>
              <w:rPr>
                <w:sz w:val="24"/>
                <w:szCs w:val="24"/>
              </w:rPr>
            </w:pPr>
            <w:r>
              <w:rPr>
                <w:sz w:val="24"/>
                <w:szCs w:val="24"/>
              </w:rPr>
              <w:t>50.0</w:t>
            </w:r>
            <w:r w:rsidR="001D2A08" w:rsidRPr="007E307F">
              <w:rPr>
                <w:sz w:val="24"/>
                <w:szCs w:val="24"/>
              </w:rPr>
              <w:t>%</w:t>
            </w:r>
          </w:p>
        </w:tc>
        <w:tc>
          <w:tcPr>
            <w:tcW w:w="1362" w:type="dxa"/>
          </w:tcPr>
          <w:p w:rsidR="00CA4BDA" w:rsidRPr="007E307F" w:rsidRDefault="00B80A0B" w:rsidP="00CA4BDA">
            <w:pPr>
              <w:jc w:val="center"/>
              <w:rPr>
                <w:sz w:val="24"/>
                <w:szCs w:val="24"/>
              </w:rPr>
            </w:pPr>
            <w:r>
              <w:rPr>
                <w:sz w:val="24"/>
                <w:szCs w:val="24"/>
              </w:rPr>
              <w:t>9</w:t>
            </w:r>
          </w:p>
        </w:tc>
      </w:tr>
      <w:tr w:rsidR="00CA4BDA" w:rsidTr="00B80A0B">
        <w:tc>
          <w:tcPr>
            <w:tcW w:w="7309" w:type="dxa"/>
            <w:gridSpan w:val="2"/>
          </w:tcPr>
          <w:p w:rsidR="00CA4BDA" w:rsidRPr="007E307F" w:rsidRDefault="001D2A08" w:rsidP="00CA4BDA">
            <w:pPr>
              <w:rPr>
                <w:sz w:val="24"/>
                <w:szCs w:val="24"/>
              </w:rPr>
            </w:pPr>
            <w:r w:rsidRPr="007E307F">
              <w:rPr>
                <w:sz w:val="24"/>
                <w:szCs w:val="24"/>
              </w:rPr>
              <w:t>Include Teachers and Their Families</w:t>
            </w:r>
          </w:p>
        </w:tc>
        <w:tc>
          <w:tcPr>
            <w:tcW w:w="1337" w:type="dxa"/>
          </w:tcPr>
          <w:p w:rsidR="00CA4BDA" w:rsidRPr="007E307F" w:rsidRDefault="00B80A0B" w:rsidP="00EC0D57">
            <w:pPr>
              <w:jc w:val="center"/>
              <w:rPr>
                <w:sz w:val="24"/>
                <w:szCs w:val="24"/>
              </w:rPr>
            </w:pPr>
            <w:r>
              <w:rPr>
                <w:sz w:val="24"/>
                <w:szCs w:val="24"/>
              </w:rPr>
              <w:t>38.</w:t>
            </w:r>
            <w:r w:rsidR="00EC0D57" w:rsidRPr="007E307F">
              <w:rPr>
                <w:sz w:val="24"/>
                <w:szCs w:val="24"/>
              </w:rPr>
              <w:t>9</w:t>
            </w:r>
            <w:r w:rsidR="001D2A08" w:rsidRPr="007E307F">
              <w:rPr>
                <w:sz w:val="24"/>
                <w:szCs w:val="24"/>
              </w:rPr>
              <w:t>%</w:t>
            </w:r>
          </w:p>
        </w:tc>
        <w:tc>
          <w:tcPr>
            <w:tcW w:w="1362" w:type="dxa"/>
          </w:tcPr>
          <w:p w:rsidR="00CA4BDA" w:rsidRPr="007E307F" w:rsidRDefault="00B80A0B" w:rsidP="00CA4BDA">
            <w:pPr>
              <w:jc w:val="center"/>
              <w:rPr>
                <w:sz w:val="24"/>
                <w:szCs w:val="24"/>
              </w:rPr>
            </w:pPr>
            <w:r>
              <w:rPr>
                <w:sz w:val="24"/>
                <w:szCs w:val="24"/>
              </w:rPr>
              <w:t>7</w:t>
            </w:r>
          </w:p>
        </w:tc>
      </w:tr>
      <w:tr w:rsidR="001D2A08" w:rsidTr="00B80A0B">
        <w:tc>
          <w:tcPr>
            <w:tcW w:w="7309" w:type="dxa"/>
            <w:gridSpan w:val="2"/>
          </w:tcPr>
          <w:p w:rsidR="001D2A08" w:rsidRPr="007E307F" w:rsidRDefault="001D2A08" w:rsidP="00CA4BDA">
            <w:pPr>
              <w:rPr>
                <w:sz w:val="24"/>
                <w:szCs w:val="24"/>
              </w:rPr>
            </w:pPr>
            <w:r w:rsidRPr="007E307F">
              <w:rPr>
                <w:sz w:val="24"/>
                <w:szCs w:val="24"/>
              </w:rPr>
              <w:t>Include Staff and Their Families</w:t>
            </w:r>
          </w:p>
        </w:tc>
        <w:tc>
          <w:tcPr>
            <w:tcW w:w="1337" w:type="dxa"/>
          </w:tcPr>
          <w:p w:rsidR="001D2A08" w:rsidRPr="007E307F" w:rsidRDefault="00B80A0B" w:rsidP="00CA4BDA">
            <w:pPr>
              <w:jc w:val="center"/>
              <w:rPr>
                <w:sz w:val="24"/>
                <w:szCs w:val="24"/>
              </w:rPr>
            </w:pPr>
            <w:r>
              <w:rPr>
                <w:sz w:val="24"/>
                <w:szCs w:val="24"/>
              </w:rPr>
              <w:t>55.6</w:t>
            </w:r>
            <w:r w:rsidR="001D2A08" w:rsidRPr="007E307F">
              <w:rPr>
                <w:sz w:val="24"/>
                <w:szCs w:val="24"/>
              </w:rPr>
              <w:t>%</w:t>
            </w:r>
          </w:p>
        </w:tc>
        <w:tc>
          <w:tcPr>
            <w:tcW w:w="1362" w:type="dxa"/>
          </w:tcPr>
          <w:p w:rsidR="001D2A08" w:rsidRPr="007E307F" w:rsidRDefault="00B80A0B" w:rsidP="00CA4BDA">
            <w:pPr>
              <w:jc w:val="center"/>
              <w:rPr>
                <w:sz w:val="24"/>
                <w:szCs w:val="24"/>
              </w:rPr>
            </w:pPr>
            <w:r>
              <w:rPr>
                <w:sz w:val="24"/>
                <w:szCs w:val="24"/>
              </w:rPr>
              <w:t>10</w:t>
            </w:r>
          </w:p>
        </w:tc>
      </w:tr>
      <w:tr w:rsidR="001D2A08" w:rsidTr="00B80A0B">
        <w:tc>
          <w:tcPr>
            <w:tcW w:w="7309" w:type="dxa"/>
            <w:gridSpan w:val="2"/>
          </w:tcPr>
          <w:p w:rsidR="001D2A08" w:rsidRPr="007E307F" w:rsidRDefault="001D2A08" w:rsidP="00CA4BDA">
            <w:pPr>
              <w:rPr>
                <w:sz w:val="24"/>
                <w:szCs w:val="24"/>
              </w:rPr>
            </w:pPr>
            <w:r w:rsidRPr="007E307F">
              <w:rPr>
                <w:sz w:val="24"/>
                <w:szCs w:val="24"/>
              </w:rPr>
              <w:t>Other</w:t>
            </w:r>
          </w:p>
        </w:tc>
        <w:tc>
          <w:tcPr>
            <w:tcW w:w="1337" w:type="dxa"/>
          </w:tcPr>
          <w:p w:rsidR="001D2A08" w:rsidRPr="007E307F" w:rsidRDefault="00B80A0B" w:rsidP="00CA4BDA">
            <w:pPr>
              <w:jc w:val="center"/>
              <w:rPr>
                <w:sz w:val="24"/>
                <w:szCs w:val="24"/>
              </w:rPr>
            </w:pPr>
            <w:r>
              <w:rPr>
                <w:sz w:val="24"/>
                <w:szCs w:val="24"/>
              </w:rPr>
              <w:t>5.6</w:t>
            </w:r>
            <w:r w:rsidR="001D2A08" w:rsidRPr="007E307F">
              <w:rPr>
                <w:sz w:val="24"/>
                <w:szCs w:val="24"/>
              </w:rPr>
              <w:t>%</w:t>
            </w:r>
          </w:p>
        </w:tc>
        <w:tc>
          <w:tcPr>
            <w:tcW w:w="1362" w:type="dxa"/>
          </w:tcPr>
          <w:p w:rsidR="001D2A08" w:rsidRPr="007E307F" w:rsidRDefault="001D2A08" w:rsidP="00CA4BDA">
            <w:pPr>
              <w:jc w:val="center"/>
              <w:rPr>
                <w:sz w:val="24"/>
                <w:szCs w:val="24"/>
              </w:rPr>
            </w:pPr>
            <w:r w:rsidRPr="007E307F">
              <w:rPr>
                <w:sz w:val="24"/>
                <w:szCs w:val="24"/>
              </w:rPr>
              <w:t>1</w:t>
            </w:r>
          </w:p>
        </w:tc>
      </w:tr>
    </w:tbl>
    <w:p w:rsidR="00CA4BDA" w:rsidRDefault="001D2A08" w:rsidP="001D2A08">
      <w:pPr>
        <w:pStyle w:val="NoSpacing"/>
        <w:rPr>
          <w:b/>
        </w:rPr>
      </w:pPr>
      <w:r>
        <w:rPr>
          <w:b/>
        </w:rPr>
        <w:t>Other:</w:t>
      </w:r>
    </w:p>
    <w:p w:rsidR="00B80A0B" w:rsidRPr="00B80A0B" w:rsidRDefault="00B80A0B" w:rsidP="00B80A0B">
      <w:pPr>
        <w:pStyle w:val="ListParagraph"/>
        <w:numPr>
          <w:ilvl w:val="0"/>
          <w:numId w:val="17"/>
        </w:numPr>
        <w:rPr>
          <w:b/>
          <w:sz w:val="18"/>
          <w:szCs w:val="18"/>
        </w:rPr>
      </w:pPr>
      <w:r>
        <w:rPr>
          <w:rFonts w:ascii="Arial" w:hAnsi="Arial" w:cs="Arial"/>
          <w:color w:val="333333"/>
          <w:sz w:val="18"/>
          <w:szCs w:val="18"/>
          <w:shd w:val="clear" w:color="auto" w:fill="FFFFFF"/>
        </w:rPr>
        <w:t xml:space="preserve">It is a wonderful idea, but please </w:t>
      </w:r>
      <w:proofErr w:type="gramStart"/>
      <w:r>
        <w:rPr>
          <w:rFonts w:ascii="Arial" w:hAnsi="Arial" w:cs="Arial"/>
          <w:color w:val="333333"/>
          <w:sz w:val="18"/>
          <w:szCs w:val="18"/>
          <w:shd w:val="clear" w:color="auto" w:fill="FFFFFF"/>
        </w:rPr>
        <w:t>make</w:t>
      </w:r>
      <w:proofErr w:type="gramEnd"/>
      <w:r>
        <w:rPr>
          <w:rFonts w:ascii="Arial" w:hAnsi="Arial" w:cs="Arial"/>
          <w:color w:val="333333"/>
          <w:sz w:val="18"/>
          <w:szCs w:val="18"/>
          <w:shd w:val="clear" w:color="auto" w:fill="FFFFFF"/>
        </w:rPr>
        <w:t xml:space="preserve"> it optional for staff. Incentives are great.</w:t>
      </w:r>
    </w:p>
    <w:tbl>
      <w:tblPr>
        <w:tblStyle w:val="TableGrid"/>
        <w:tblW w:w="10008" w:type="dxa"/>
        <w:tblLook w:val="04A0"/>
      </w:tblPr>
      <w:tblGrid>
        <w:gridCol w:w="556"/>
        <w:gridCol w:w="6753"/>
        <w:gridCol w:w="1337"/>
        <w:gridCol w:w="1362"/>
      </w:tblGrid>
      <w:tr w:rsidR="009D7C5D" w:rsidRPr="007E307F" w:rsidTr="009D7C5D">
        <w:tc>
          <w:tcPr>
            <w:tcW w:w="558" w:type="dxa"/>
          </w:tcPr>
          <w:p w:rsidR="009D7C5D" w:rsidRPr="007E307F" w:rsidRDefault="009D7C5D" w:rsidP="00CA4BDA">
            <w:pPr>
              <w:jc w:val="center"/>
              <w:rPr>
                <w:b/>
                <w:sz w:val="24"/>
                <w:szCs w:val="24"/>
              </w:rPr>
            </w:pPr>
            <w:r w:rsidRPr="007E307F">
              <w:rPr>
                <w:b/>
                <w:sz w:val="24"/>
                <w:szCs w:val="24"/>
              </w:rPr>
              <w:t>3</w:t>
            </w:r>
          </w:p>
        </w:tc>
        <w:tc>
          <w:tcPr>
            <w:tcW w:w="8184" w:type="dxa"/>
            <w:gridSpan w:val="2"/>
          </w:tcPr>
          <w:p w:rsidR="009D7C5D" w:rsidRPr="007E307F" w:rsidRDefault="009D7C5D" w:rsidP="009D7C5D">
            <w:pPr>
              <w:rPr>
                <w:b/>
                <w:sz w:val="24"/>
                <w:szCs w:val="24"/>
              </w:rPr>
            </w:pPr>
            <w:r w:rsidRPr="007E307F">
              <w:rPr>
                <w:b/>
                <w:sz w:val="24"/>
                <w:szCs w:val="24"/>
              </w:rPr>
              <w:t xml:space="preserve">What </w:t>
            </w:r>
            <w:r w:rsidR="0091635F" w:rsidRPr="007E307F">
              <w:rPr>
                <w:b/>
                <w:sz w:val="24"/>
                <w:szCs w:val="24"/>
              </w:rPr>
              <w:t>type of family night would you like to see</w:t>
            </w:r>
            <w:r w:rsidRPr="007E307F">
              <w:rPr>
                <w:b/>
                <w:sz w:val="24"/>
                <w:szCs w:val="24"/>
              </w:rPr>
              <w:t>?</w:t>
            </w:r>
            <w:r w:rsidR="00676574" w:rsidRPr="007E307F">
              <w:rPr>
                <w:b/>
                <w:sz w:val="24"/>
                <w:szCs w:val="24"/>
              </w:rPr>
              <w:t xml:space="preserve"> (check all that apply)</w:t>
            </w:r>
          </w:p>
          <w:p w:rsidR="00235D3C" w:rsidRPr="007E307F" w:rsidRDefault="00561E84" w:rsidP="00561E84">
            <w:pPr>
              <w:rPr>
                <w:b/>
                <w:sz w:val="24"/>
                <w:szCs w:val="24"/>
              </w:rPr>
            </w:pPr>
            <w:r w:rsidRPr="007E307F">
              <w:rPr>
                <w:b/>
                <w:sz w:val="24"/>
                <w:szCs w:val="24"/>
              </w:rPr>
              <w:t xml:space="preserve">Answered Question: </w:t>
            </w:r>
            <w:r w:rsidR="00235D3C" w:rsidRPr="007E307F">
              <w:rPr>
                <w:b/>
                <w:sz w:val="24"/>
                <w:szCs w:val="24"/>
              </w:rPr>
              <w:t xml:space="preserve"> </w:t>
            </w:r>
            <w:r w:rsidR="00391561">
              <w:rPr>
                <w:b/>
                <w:sz w:val="24"/>
                <w:szCs w:val="24"/>
              </w:rPr>
              <w:t>18</w:t>
            </w:r>
          </w:p>
        </w:tc>
        <w:tc>
          <w:tcPr>
            <w:tcW w:w="1266" w:type="dxa"/>
          </w:tcPr>
          <w:p w:rsidR="009D7C5D" w:rsidRPr="007E307F" w:rsidRDefault="009D7C5D" w:rsidP="00CA4BDA">
            <w:pPr>
              <w:jc w:val="center"/>
              <w:rPr>
                <w:b/>
                <w:sz w:val="24"/>
                <w:szCs w:val="24"/>
              </w:rPr>
            </w:pPr>
            <w:r w:rsidRPr="007E307F">
              <w:rPr>
                <w:sz w:val="24"/>
                <w:szCs w:val="24"/>
              </w:rPr>
              <w:t>Number of Responders</w:t>
            </w:r>
          </w:p>
        </w:tc>
      </w:tr>
      <w:tr w:rsidR="009D7C5D" w:rsidRPr="007E307F" w:rsidTr="009D7C5D">
        <w:tc>
          <w:tcPr>
            <w:tcW w:w="7398" w:type="dxa"/>
            <w:gridSpan w:val="2"/>
          </w:tcPr>
          <w:p w:rsidR="009D7C5D" w:rsidRPr="007E307F" w:rsidRDefault="0091635F" w:rsidP="009D7C5D">
            <w:pPr>
              <w:rPr>
                <w:sz w:val="24"/>
                <w:szCs w:val="24"/>
              </w:rPr>
            </w:pPr>
            <w:r w:rsidRPr="007E307F">
              <w:rPr>
                <w:sz w:val="24"/>
                <w:szCs w:val="24"/>
              </w:rPr>
              <w:t>Sports Themed (Volleyball)</w:t>
            </w:r>
          </w:p>
        </w:tc>
        <w:tc>
          <w:tcPr>
            <w:tcW w:w="1344" w:type="dxa"/>
          </w:tcPr>
          <w:p w:rsidR="009D7C5D" w:rsidRPr="007E307F" w:rsidRDefault="00B80A0B" w:rsidP="009D7C5D">
            <w:pPr>
              <w:rPr>
                <w:sz w:val="24"/>
                <w:szCs w:val="24"/>
              </w:rPr>
            </w:pPr>
            <w:r>
              <w:rPr>
                <w:sz w:val="24"/>
                <w:szCs w:val="24"/>
              </w:rPr>
              <w:t>61.1</w:t>
            </w:r>
            <w:r w:rsidR="0091635F" w:rsidRPr="007E307F">
              <w:rPr>
                <w:sz w:val="24"/>
                <w:szCs w:val="24"/>
              </w:rPr>
              <w:t>%</w:t>
            </w:r>
          </w:p>
        </w:tc>
        <w:tc>
          <w:tcPr>
            <w:tcW w:w="1266" w:type="dxa"/>
          </w:tcPr>
          <w:p w:rsidR="009D7C5D" w:rsidRPr="007E307F" w:rsidRDefault="00B80A0B" w:rsidP="009D7C5D">
            <w:pPr>
              <w:rPr>
                <w:sz w:val="24"/>
                <w:szCs w:val="24"/>
              </w:rPr>
            </w:pPr>
            <w:r>
              <w:rPr>
                <w:sz w:val="24"/>
                <w:szCs w:val="24"/>
              </w:rPr>
              <w:t>11</w:t>
            </w:r>
          </w:p>
        </w:tc>
      </w:tr>
      <w:tr w:rsidR="009D7C5D" w:rsidRPr="007E307F" w:rsidTr="009D7C5D">
        <w:tc>
          <w:tcPr>
            <w:tcW w:w="7398" w:type="dxa"/>
            <w:gridSpan w:val="2"/>
          </w:tcPr>
          <w:p w:rsidR="009D7C5D" w:rsidRPr="007E307F" w:rsidRDefault="0091635F" w:rsidP="009D7C5D">
            <w:pPr>
              <w:rPr>
                <w:sz w:val="24"/>
                <w:szCs w:val="24"/>
              </w:rPr>
            </w:pPr>
            <w:r w:rsidRPr="007E307F">
              <w:rPr>
                <w:sz w:val="24"/>
                <w:szCs w:val="24"/>
              </w:rPr>
              <w:t>Crafts</w:t>
            </w:r>
          </w:p>
        </w:tc>
        <w:tc>
          <w:tcPr>
            <w:tcW w:w="1344" w:type="dxa"/>
          </w:tcPr>
          <w:p w:rsidR="009D7C5D" w:rsidRPr="007E307F" w:rsidRDefault="00B80A0B" w:rsidP="009D7C5D">
            <w:pPr>
              <w:rPr>
                <w:sz w:val="24"/>
                <w:szCs w:val="24"/>
              </w:rPr>
            </w:pPr>
            <w:r>
              <w:rPr>
                <w:sz w:val="24"/>
                <w:szCs w:val="24"/>
              </w:rPr>
              <w:t>66.7</w:t>
            </w:r>
            <w:r w:rsidR="0091635F" w:rsidRPr="007E307F">
              <w:rPr>
                <w:sz w:val="24"/>
                <w:szCs w:val="24"/>
              </w:rPr>
              <w:t>%</w:t>
            </w:r>
          </w:p>
        </w:tc>
        <w:tc>
          <w:tcPr>
            <w:tcW w:w="1266" w:type="dxa"/>
          </w:tcPr>
          <w:p w:rsidR="009D7C5D" w:rsidRPr="007E307F" w:rsidRDefault="00B80A0B" w:rsidP="009D7C5D">
            <w:pPr>
              <w:rPr>
                <w:sz w:val="24"/>
                <w:szCs w:val="24"/>
              </w:rPr>
            </w:pPr>
            <w:r>
              <w:rPr>
                <w:sz w:val="24"/>
                <w:szCs w:val="24"/>
              </w:rPr>
              <w:t>12</w:t>
            </w:r>
          </w:p>
        </w:tc>
      </w:tr>
      <w:tr w:rsidR="009D7C5D" w:rsidRPr="007E307F" w:rsidTr="009D7C5D">
        <w:tc>
          <w:tcPr>
            <w:tcW w:w="7398" w:type="dxa"/>
            <w:gridSpan w:val="2"/>
          </w:tcPr>
          <w:p w:rsidR="009D7C5D" w:rsidRPr="007E307F" w:rsidRDefault="0091635F" w:rsidP="009D7C5D">
            <w:pPr>
              <w:rPr>
                <w:sz w:val="24"/>
                <w:szCs w:val="24"/>
              </w:rPr>
            </w:pPr>
            <w:r w:rsidRPr="007E307F">
              <w:rPr>
                <w:sz w:val="24"/>
                <w:szCs w:val="24"/>
              </w:rPr>
              <w:t>Get Up and Move (</w:t>
            </w:r>
            <w:proofErr w:type="spellStart"/>
            <w:r w:rsidRPr="007E307F">
              <w:rPr>
                <w:sz w:val="24"/>
                <w:szCs w:val="24"/>
              </w:rPr>
              <w:t>Zumba</w:t>
            </w:r>
            <w:proofErr w:type="spellEnd"/>
            <w:r w:rsidRPr="007E307F">
              <w:rPr>
                <w:sz w:val="24"/>
                <w:szCs w:val="24"/>
              </w:rPr>
              <w:t>)</w:t>
            </w:r>
          </w:p>
        </w:tc>
        <w:tc>
          <w:tcPr>
            <w:tcW w:w="1344" w:type="dxa"/>
          </w:tcPr>
          <w:p w:rsidR="009D7C5D" w:rsidRPr="007E307F" w:rsidRDefault="00B80A0B" w:rsidP="009D7C5D">
            <w:pPr>
              <w:rPr>
                <w:sz w:val="24"/>
                <w:szCs w:val="24"/>
              </w:rPr>
            </w:pPr>
            <w:r>
              <w:rPr>
                <w:sz w:val="24"/>
                <w:szCs w:val="24"/>
              </w:rPr>
              <w:t>66.7</w:t>
            </w:r>
            <w:r w:rsidR="0091635F" w:rsidRPr="007E307F">
              <w:rPr>
                <w:sz w:val="24"/>
                <w:szCs w:val="24"/>
              </w:rPr>
              <w:t>%</w:t>
            </w:r>
          </w:p>
        </w:tc>
        <w:tc>
          <w:tcPr>
            <w:tcW w:w="1266" w:type="dxa"/>
          </w:tcPr>
          <w:p w:rsidR="009D7C5D" w:rsidRPr="007E307F" w:rsidRDefault="00B80A0B" w:rsidP="009D7C5D">
            <w:pPr>
              <w:rPr>
                <w:sz w:val="24"/>
                <w:szCs w:val="24"/>
              </w:rPr>
            </w:pPr>
            <w:r>
              <w:rPr>
                <w:sz w:val="24"/>
                <w:szCs w:val="24"/>
              </w:rPr>
              <w:t>12</w:t>
            </w:r>
          </w:p>
        </w:tc>
      </w:tr>
      <w:tr w:rsidR="009D7C5D" w:rsidRPr="007E307F" w:rsidTr="009D7C5D">
        <w:tc>
          <w:tcPr>
            <w:tcW w:w="7398" w:type="dxa"/>
            <w:gridSpan w:val="2"/>
          </w:tcPr>
          <w:p w:rsidR="009D7C5D" w:rsidRPr="007E307F" w:rsidRDefault="0091635F" w:rsidP="009D7C5D">
            <w:pPr>
              <w:rPr>
                <w:sz w:val="24"/>
                <w:szCs w:val="24"/>
              </w:rPr>
            </w:pPr>
            <w:r w:rsidRPr="007E307F">
              <w:rPr>
                <w:sz w:val="24"/>
                <w:szCs w:val="24"/>
              </w:rPr>
              <w:t>Parents Group and Kids Play Together</w:t>
            </w:r>
          </w:p>
        </w:tc>
        <w:tc>
          <w:tcPr>
            <w:tcW w:w="1344" w:type="dxa"/>
          </w:tcPr>
          <w:p w:rsidR="009D7C5D" w:rsidRPr="007E307F" w:rsidRDefault="00B80A0B" w:rsidP="009D7C5D">
            <w:pPr>
              <w:rPr>
                <w:sz w:val="24"/>
                <w:szCs w:val="24"/>
              </w:rPr>
            </w:pPr>
            <w:r>
              <w:rPr>
                <w:sz w:val="24"/>
                <w:szCs w:val="24"/>
              </w:rPr>
              <w:t>38.9</w:t>
            </w:r>
            <w:r w:rsidR="0091635F" w:rsidRPr="007E307F">
              <w:rPr>
                <w:sz w:val="24"/>
                <w:szCs w:val="24"/>
              </w:rPr>
              <w:t>%</w:t>
            </w:r>
          </w:p>
        </w:tc>
        <w:tc>
          <w:tcPr>
            <w:tcW w:w="1266" w:type="dxa"/>
          </w:tcPr>
          <w:p w:rsidR="009D7C5D" w:rsidRPr="007E307F" w:rsidRDefault="00B80A0B" w:rsidP="009D7C5D">
            <w:pPr>
              <w:rPr>
                <w:sz w:val="24"/>
                <w:szCs w:val="24"/>
              </w:rPr>
            </w:pPr>
            <w:r>
              <w:rPr>
                <w:sz w:val="24"/>
                <w:szCs w:val="24"/>
              </w:rPr>
              <w:t>7</w:t>
            </w:r>
          </w:p>
        </w:tc>
      </w:tr>
      <w:tr w:rsidR="009D7C5D" w:rsidRPr="007E307F" w:rsidTr="009D7C5D">
        <w:tc>
          <w:tcPr>
            <w:tcW w:w="7398" w:type="dxa"/>
            <w:gridSpan w:val="2"/>
          </w:tcPr>
          <w:p w:rsidR="009D7C5D" w:rsidRPr="007E307F" w:rsidRDefault="0091635F" w:rsidP="009D7C5D">
            <w:pPr>
              <w:rPr>
                <w:sz w:val="24"/>
                <w:szCs w:val="24"/>
              </w:rPr>
            </w:pPr>
            <w:r w:rsidRPr="007E307F">
              <w:rPr>
                <w:sz w:val="24"/>
                <w:szCs w:val="24"/>
              </w:rPr>
              <w:t>Movie Night</w:t>
            </w:r>
          </w:p>
        </w:tc>
        <w:tc>
          <w:tcPr>
            <w:tcW w:w="1344" w:type="dxa"/>
          </w:tcPr>
          <w:p w:rsidR="009D7C5D" w:rsidRPr="007E307F" w:rsidRDefault="00B80A0B" w:rsidP="009D7C5D">
            <w:pPr>
              <w:rPr>
                <w:sz w:val="24"/>
                <w:szCs w:val="24"/>
              </w:rPr>
            </w:pPr>
            <w:r>
              <w:rPr>
                <w:sz w:val="24"/>
                <w:szCs w:val="24"/>
              </w:rPr>
              <w:t>88.9</w:t>
            </w:r>
            <w:r w:rsidR="0091635F" w:rsidRPr="007E307F">
              <w:rPr>
                <w:sz w:val="24"/>
                <w:szCs w:val="24"/>
              </w:rPr>
              <w:t>%</w:t>
            </w:r>
          </w:p>
        </w:tc>
        <w:tc>
          <w:tcPr>
            <w:tcW w:w="1266" w:type="dxa"/>
          </w:tcPr>
          <w:p w:rsidR="009D7C5D" w:rsidRPr="007E307F" w:rsidRDefault="00B80A0B" w:rsidP="009D7C5D">
            <w:pPr>
              <w:rPr>
                <w:sz w:val="24"/>
                <w:szCs w:val="24"/>
              </w:rPr>
            </w:pPr>
            <w:r>
              <w:rPr>
                <w:sz w:val="24"/>
                <w:szCs w:val="24"/>
              </w:rPr>
              <w:t>16</w:t>
            </w:r>
          </w:p>
        </w:tc>
      </w:tr>
      <w:tr w:rsidR="009D7C5D" w:rsidRPr="007E307F" w:rsidTr="009D7C5D">
        <w:tc>
          <w:tcPr>
            <w:tcW w:w="7398" w:type="dxa"/>
            <w:gridSpan w:val="2"/>
          </w:tcPr>
          <w:p w:rsidR="009D7C5D" w:rsidRPr="007E307F" w:rsidRDefault="0091635F" w:rsidP="009D7C5D">
            <w:pPr>
              <w:rPr>
                <w:sz w:val="24"/>
                <w:szCs w:val="24"/>
              </w:rPr>
            </w:pPr>
            <w:r w:rsidRPr="007E307F">
              <w:rPr>
                <w:sz w:val="24"/>
                <w:szCs w:val="24"/>
              </w:rPr>
              <w:t>Other</w:t>
            </w:r>
          </w:p>
        </w:tc>
        <w:tc>
          <w:tcPr>
            <w:tcW w:w="1344" w:type="dxa"/>
          </w:tcPr>
          <w:p w:rsidR="009D7C5D" w:rsidRPr="007E307F" w:rsidRDefault="00B80A0B" w:rsidP="009D7C5D">
            <w:pPr>
              <w:rPr>
                <w:sz w:val="24"/>
                <w:szCs w:val="24"/>
              </w:rPr>
            </w:pPr>
            <w:r>
              <w:rPr>
                <w:sz w:val="24"/>
                <w:szCs w:val="24"/>
              </w:rPr>
              <w:t>16.7</w:t>
            </w:r>
            <w:r w:rsidR="0091635F" w:rsidRPr="007E307F">
              <w:rPr>
                <w:sz w:val="24"/>
                <w:szCs w:val="24"/>
              </w:rPr>
              <w:t>%</w:t>
            </w:r>
          </w:p>
        </w:tc>
        <w:tc>
          <w:tcPr>
            <w:tcW w:w="1266" w:type="dxa"/>
          </w:tcPr>
          <w:p w:rsidR="009D7C5D" w:rsidRPr="007E307F" w:rsidRDefault="00B80A0B" w:rsidP="009D7C5D">
            <w:pPr>
              <w:rPr>
                <w:sz w:val="24"/>
                <w:szCs w:val="24"/>
              </w:rPr>
            </w:pPr>
            <w:r>
              <w:rPr>
                <w:sz w:val="24"/>
                <w:szCs w:val="24"/>
              </w:rPr>
              <w:t>3</w:t>
            </w:r>
          </w:p>
        </w:tc>
      </w:tr>
    </w:tbl>
    <w:p w:rsidR="009D7C5D" w:rsidRDefault="002D4385" w:rsidP="002D4385">
      <w:pPr>
        <w:pStyle w:val="NoSpacing"/>
        <w:rPr>
          <w:b/>
        </w:rPr>
      </w:pPr>
      <w:r>
        <w:rPr>
          <w:b/>
        </w:rPr>
        <w:t>Other:</w:t>
      </w:r>
    </w:p>
    <w:p w:rsidR="00FD0F40" w:rsidRDefault="00FD0F40" w:rsidP="00FD0F40">
      <w:pPr>
        <w:pStyle w:val="NoSpacing"/>
        <w:ind w:left="720"/>
        <w:rPr>
          <w:b/>
          <w:sz w:val="4"/>
          <w:szCs w:val="4"/>
        </w:rPr>
      </w:pPr>
    </w:p>
    <w:p w:rsidR="00B80A0B" w:rsidRPr="00B80A0B" w:rsidRDefault="00B80A0B" w:rsidP="00B80A0B">
      <w:pPr>
        <w:pStyle w:val="NoSpacing"/>
        <w:numPr>
          <w:ilvl w:val="0"/>
          <w:numId w:val="18"/>
        </w:numPr>
        <w:rPr>
          <w:b/>
          <w:sz w:val="18"/>
          <w:szCs w:val="18"/>
        </w:rPr>
      </w:pPr>
      <w:r>
        <w:rPr>
          <w:rFonts w:ascii="Arial" w:hAnsi="Arial" w:cs="Arial"/>
          <w:color w:val="333333"/>
          <w:sz w:val="18"/>
          <w:szCs w:val="18"/>
          <w:shd w:val="clear" w:color="auto" w:fill="FFFFFF"/>
        </w:rPr>
        <w:t>A variety of nights would more likely appeal to a wider group of folks.</w:t>
      </w:r>
    </w:p>
    <w:p w:rsidR="00B80A0B" w:rsidRPr="00B80A0B" w:rsidRDefault="00B80A0B" w:rsidP="00B80A0B">
      <w:pPr>
        <w:pStyle w:val="NoSpacing"/>
        <w:numPr>
          <w:ilvl w:val="0"/>
          <w:numId w:val="18"/>
        </w:numPr>
        <w:rPr>
          <w:b/>
          <w:sz w:val="18"/>
          <w:szCs w:val="18"/>
        </w:rPr>
      </w:pPr>
      <w:r>
        <w:rPr>
          <w:rFonts w:ascii="Arial" w:hAnsi="Arial" w:cs="Arial"/>
          <w:color w:val="333333"/>
          <w:sz w:val="18"/>
          <w:szCs w:val="18"/>
          <w:shd w:val="clear" w:color="auto" w:fill="FFFFFF"/>
        </w:rPr>
        <w:t>Harlem Wizards was brilliant. Having them perform during the day worked wonderful to drum up last minute interest by the kids.</w:t>
      </w:r>
    </w:p>
    <w:p w:rsidR="00B80A0B" w:rsidRPr="00B80A0B" w:rsidRDefault="00B80A0B" w:rsidP="00B80A0B">
      <w:pPr>
        <w:pStyle w:val="NoSpacing"/>
        <w:numPr>
          <w:ilvl w:val="0"/>
          <w:numId w:val="18"/>
        </w:numPr>
        <w:rPr>
          <w:b/>
          <w:sz w:val="18"/>
          <w:szCs w:val="18"/>
        </w:rPr>
      </w:pPr>
      <w:r>
        <w:rPr>
          <w:rFonts w:ascii="Arial" w:hAnsi="Arial" w:cs="Arial"/>
          <w:color w:val="333333"/>
          <w:sz w:val="18"/>
          <w:szCs w:val="18"/>
          <w:shd w:val="clear" w:color="auto" w:fill="FFFFFF"/>
        </w:rPr>
        <w:t>cultural exchange</w:t>
      </w:r>
    </w:p>
    <w:p w:rsidR="00B80A0B" w:rsidRDefault="00B80A0B" w:rsidP="00B80A0B">
      <w:pPr>
        <w:pStyle w:val="NoSpacing"/>
        <w:rPr>
          <w:rFonts w:ascii="Arial" w:hAnsi="Arial" w:cs="Arial"/>
          <w:color w:val="333333"/>
          <w:sz w:val="18"/>
          <w:szCs w:val="18"/>
          <w:shd w:val="clear" w:color="auto" w:fill="FFFFFF"/>
        </w:rPr>
      </w:pPr>
    </w:p>
    <w:p w:rsidR="00B80A0B" w:rsidRDefault="00B80A0B" w:rsidP="00B80A0B">
      <w:pPr>
        <w:pStyle w:val="NoSpacing"/>
        <w:rPr>
          <w:rFonts w:ascii="Arial" w:hAnsi="Arial" w:cs="Arial"/>
          <w:color w:val="333333"/>
          <w:sz w:val="18"/>
          <w:szCs w:val="18"/>
          <w:shd w:val="clear" w:color="auto" w:fill="FFFFFF"/>
        </w:rPr>
      </w:pPr>
    </w:p>
    <w:p w:rsidR="00B80A0B" w:rsidRDefault="00B80A0B" w:rsidP="00B80A0B">
      <w:pPr>
        <w:pStyle w:val="NoSpacing"/>
        <w:rPr>
          <w:rFonts w:ascii="Arial" w:hAnsi="Arial" w:cs="Arial"/>
          <w:color w:val="333333"/>
          <w:sz w:val="18"/>
          <w:szCs w:val="18"/>
          <w:shd w:val="clear" w:color="auto" w:fill="FFFFFF"/>
        </w:rPr>
      </w:pPr>
    </w:p>
    <w:p w:rsidR="00B80A0B" w:rsidRDefault="00B80A0B" w:rsidP="00B80A0B">
      <w:pPr>
        <w:pStyle w:val="NoSpacing"/>
        <w:rPr>
          <w:rFonts w:ascii="Arial" w:hAnsi="Arial" w:cs="Arial"/>
          <w:color w:val="333333"/>
          <w:sz w:val="18"/>
          <w:szCs w:val="18"/>
          <w:shd w:val="clear" w:color="auto" w:fill="FFFFFF"/>
        </w:rPr>
      </w:pPr>
    </w:p>
    <w:p w:rsidR="00B80A0B" w:rsidRPr="00B80A0B" w:rsidRDefault="00B80A0B" w:rsidP="00B80A0B">
      <w:pPr>
        <w:pStyle w:val="NoSpacing"/>
        <w:rPr>
          <w:b/>
          <w:sz w:val="18"/>
          <w:szCs w:val="18"/>
        </w:rPr>
      </w:pPr>
    </w:p>
    <w:tbl>
      <w:tblPr>
        <w:tblStyle w:val="TableGrid"/>
        <w:tblW w:w="10008" w:type="dxa"/>
        <w:tblLook w:val="04A0"/>
      </w:tblPr>
      <w:tblGrid>
        <w:gridCol w:w="555"/>
        <w:gridCol w:w="6753"/>
        <w:gridCol w:w="1338"/>
        <w:gridCol w:w="1362"/>
      </w:tblGrid>
      <w:tr w:rsidR="00676574" w:rsidTr="0004359D">
        <w:tc>
          <w:tcPr>
            <w:tcW w:w="558" w:type="dxa"/>
          </w:tcPr>
          <w:p w:rsidR="00FD0F40" w:rsidRPr="007E307F" w:rsidRDefault="00FD0F40" w:rsidP="0004359D">
            <w:pPr>
              <w:jc w:val="center"/>
              <w:rPr>
                <w:b/>
                <w:sz w:val="24"/>
                <w:szCs w:val="24"/>
              </w:rPr>
            </w:pPr>
          </w:p>
          <w:p w:rsidR="00676574" w:rsidRPr="007E307F" w:rsidRDefault="00676574" w:rsidP="0004359D">
            <w:pPr>
              <w:jc w:val="center"/>
              <w:rPr>
                <w:b/>
                <w:sz w:val="24"/>
                <w:szCs w:val="24"/>
              </w:rPr>
            </w:pPr>
            <w:r w:rsidRPr="007E307F">
              <w:rPr>
                <w:b/>
                <w:sz w:val="24"/>
                <w:szCs w:val="24"/>
              </w:rPr>
              <w:t>4</w:t>
            </w:r>
          </w:p>
        </w:tc>
        <w:tc>
          <w:tcPr>
            <w:tcW w:w="8184" w:type="dxa"/>
            <w:gridSpan w:val="2"/>
          </w:tcPr>
          <w:p w:rsidR="00676574" w:rsidRPr="007E307F" w:rsidRDefault="002D4385" w:rsidP="0004359D">
            <w:pPr>
              <w:rPr>
                <w:b/>
                <w:sz w:val="24"/>
                <w:szCs w:val="24"/>
              </w:rPr>
            </w:pPr>
            <w:r w:rsidRPr="007E307F">
              <w:rPr>
                <w:b/>
                <w:sz w:val="24"/>
                <w:szCs w:val="24"/>
              </w:rPr>
              <w:t>Would you be willing to pay a small fee per family for family nights at the school?</w:t>
            </w:r>
          </w:p>
          <w:p w:rsidR="00E37809" w:rsidRPr="007E307F" w:rsidRDefault="00561E84" w:rsidP="00561E84">
            <w:pPr>
              <w:rPr>
                <w:b/>
                <w:sz w:val="24"/>
                <w:szCs w:val="24"/>
              </w:rPr>
            </w:pPr>
            <w:r w:rsidRPr="007E307F">
              <w:rPr>
                <w:b/>
                <w:sz w:val="24"/>
                <w:szCs w:val="24"/>
              </w:rPr>
              <w:t xml:space="preserve">Answered Question: </w:t>
            </w:r>
            <w:r w:rsidR="00391561">
              <w:rPr>
                <w:b/>
                <w:sz w:val="24"/>
                <w:szCs w:val="24"/>
              </w:rPr>
              <w:t xml:space="preserve"> 18</w:t>
            </w:r>
            <w:r w:rsidR="00E37809" w:rsidRPr="007E307F">
              <w:rPr>
                <w:b/>
                <w:sz w:val="24"/>
                <w:szCs w:val="24"/>
              </w:rPr>
              <w:t xml:space="preserve">   </w:t>
            </w:r>
          </w:p>
        </w:tc>
        <w:tc>
          <w:tcPr>
            <w:tcW w:w="1266" w:type="dxa"/>
          </w:tcPr>
          <w:p w:rsidR="00676574" w:rsidRPr="007E307F" w:rsidRDefault="00676574" w:rsidP="0004359D">
            <w:pPr>
              <w:jc w:val="center"/>
              <w:rPr>
                <w:b/>
                <w:sz w:val="24"/>
                <w:szCs w:val="24"/>
              </w:rPr>
            </w:pPr>
            <w:r w:rsidRPr="007E307F">
              <w:rPr>
                <w:sz w:val="24"/>
                <w:szCs w:val="24"/>
              </w:rPr>
              <w:t>Number of Responders</w:t>
            </w:r>
          </w:p>
        </w:tc>
      </w:tr>
      <w:tr w:rsidR="00676574" w:rsidTr="0004359D">
        <w:tc>
          <w:tcPr>
            <w:tcW w:w="7398" w:type="dxa"/>
            <w:gridSpan w:val="2"/>
          </w:tcPr>
          <w:p w:rsidR="00676574" w:rsidRPr="007E307F" w:rsidRDefault="002D4385" w:rsidP="0004359D">
            <w:pPr>
              <w:rPr>
                <w:sz w:val="24"/>
                <w:szCs w:val="24"/>
              </w:rPr>
            </w:pPr>
            <w:r w:rsidRPr="007E307F">
              <w:rPr>
                <w:sz w:val="24"/>
                <w:szCs w:val="24"/>
              </w:rPr>
              <w:t>Yes</w:t>
            </w:r>
          </w:p>
        </w:tc>
        <w:tc>
          <w:tcPr>
            <w:tcW w:w="1344" w:type="dxa"/>
          </w:tcPr>
          <w:p w:rsidR="00676574" w:rsidRPr="007E307F" w:rsidRDefault="00B80A0B" w:rsidP="0004359D">
            <w:pPr>
              <w:rPr>
                <w:sz w:val="24"/>
                <w:szCs w:val="24"/>
              </w:rPr>
            </w:pPr>
            <w:r>
              <w:rPr>
                <w:sz w:val="24"/>
                <w:szCs w:val="24"/>
              </w:rPr>
              <w:t>61.1</w:t>
            </w:r>
            <w:r w:rsidR="00452D08" w:rsidRPr="007E307F">
              <w:rPr>
                <w:sz w:val="24"/>
                <w:szCs w:val="24"/>
              </w:rPr>
              <w:t>%</w:t>
            </w:r>
          </w:p>
        </w:tc>
        <w:tc>
          <w:tcPr>
            <w:tcW w:w="1266" w:type="dxa"/>
          </w:tcPr>
          <w:p w:rsidR="00676574" w:rsidRPr="007E307F" w:rsidRDefault="00B80A0B" w:rsidP="0004359D">
            <w:pPr>
              <w:rPr>
                <w:sz w:val="24"/>
                <w:szCs w:val="24"/>
              </w:rPr>
            </w:pPr>
            <w:r>
              <w:rPr>
                <w:sz w:val="24"/>
                <w:szCs w:val="24"/>
              </w:rPr>
              <w:t>11</w:t>
            </w:r>
          </w:p>
        </w:tc>
      </w:tr>
      <w:tr w:rsidR="00676574" w:rsidTr="0004359D">
        <w:tc>
          <w:tcPr>
            <w:tcW w:w="7398" w:type="dxa"/>
            <w:gridSpan w:val="2"/>
          </w:tcPr>
          <w:p w:rsidR="00676574" w:rsidRPr="007E307F" w:rsidRDefault="002D4385" w:rsidP="0004359D">
            <w:pPr>
              <w:rPr>
                <w:sz w:val="24"/>
                <w:szCs w:val="24"/>
              </w:rPr>
            </w:pPr>
            <w:r w:rsidRPr="007E307F">
              <w:rPr>
                <w:sz w:val="24"/>
                <w:szCs w:val="24"/>
              </w:rPr>
              <w:t>No</w:t>
            </w:r>
          </w:p>
        </w:tc>
        <w:tc>
          <w:tcPr>
            <w:tcW w:w="1344" w:type="dxa"/>
          </w:tcPr>
          <w:p w:rsidR="00676574" w:rsidRPr="007E307F" w:rsidRDefault="00B80A0B" w:rsidP="0004359D">
            <w:pPr>
              <w:rPr>
                <w:sz w:val="24"/>
                <w:szCs w:val="24"/>
              </w:rPr>
            </w:pPr>
            <w:r>
              <w:rPr>
                <w:sz w:val="24"/>
                <w:szCs w:val="24"/>
              </w:rPr>
              <w:t>38.9</w:t>
            </w:r>
            <w:r w:rsidR="00452D08" w:rsidRPr="007E307F">
              <w:rPr>
                <w:sz w:val="24"/>
                <w:szCs w:val="24"/>
              </w:rPr>
              <w:t>%</w:t>
            </w:r>
          </w:p>
        </w:tc>
        <w:tc>
          <w:tcPr>
            <w:tcW w:w="1266" w:type="dxa"/>
          </w:tcPr>
          <w:p w:rsidR="00676574" w:rsidRPr="007E307F" w:rsidRDefault="00B80A0B" w:rsidP="0004359D">
            <w:pPr>
              <w:rPr>
                <w:sz w:val="24"/>
                <w:szCs w:val="24"/>
              </w:rPr>
            </w:pPr>
            <w:r>
              <w:rPr>
                <w:sz w:val="24"/>
                <w:szCs w:val="24"/>
              </w:rPr>
              <w:t>7</w:t>
            </w:r>
          </w:p>
        </w:tc>
      </w:tr>
    </w:tbl>
    <w:p w:rsidR="00235D3C" w:rsidRPr="00235D3C" w:rsidRDefault="00235D3C" w:rsidP="00235D3C">
      <w:pPr>
        <w:spacing w:before="30" w:after="30" w:line="240" w:lineRule="auto"/>
        <w:ind w:right="30"/>
        <w:rPr>
          <w:rFonts w:ascii="Arial" w:eastAsia="Times New Roman" w:hAnsi="Arial" w:cs="Arial"/>
          <w:color w:val="888888"/>
          <w:sz w:val="18"/>
          <w:szCs w:val="18"/>
        </w:rPr>
      </w:pPr>
    </w:p>
    <w:tbl>
      <w:tblPr>
        <w:tblStyle w:val="TableGrid"/>
        <w:tblW w:w="10008" w:type="dxa"/>
        <w:tblLook w:val="04A0"/>
      </w:tblPr>
      <w:tblGrid>
        <w:gridCol w:w="555"/>
        <w:gridCol w:w="6753"/>
        <w:gridCol w:w="1338"/>
        <w:gridCol w:w="1362"/>
      </w:tblGrid>
      <w:tr w:rsidR="00235D3C" w:rsidRPr="007E307F" w:rsidTr="00391561">
        <w:tc>
          <w:tcPr>
            <w:tcW w:w="555" w:type="dxa"/>
          </w:tcPr>
          <w:p w:rsidR="00235D3C" w:rsidRPr="007E307F" w:rsidRDefault="00235D3C" w:rsidP="0004359D">
            <w:pPr>
              <w:jc w:val="center"/>
              <w:rPr>
                <w:b/>
                <w:sz w:val="24"/>
                <w:szCs w:val="24"/>
              </w:rPr>
            </w:pPr>
            <w:r w:rsidRPr="007E307F">
              <w:rPr>
                <w:b/>
                <w:sz w:val="24"/>
                <w:szCs w:val="24"/>
              </w:rPr>
              <w:t>5</w:t>
            </w:r>
          </w:p>
        </w:tc>
        <w:tc>
          <w:tcPr>
            <w:tcW w:w="8091" w:type="dxa"/>
            <w:gridSpan w:val="2"/>
          </w:tcPr>
          <w:p w:rsidR="00391561" w:rsidRDefault="00B80A0B" w:rsidP="00391561">
            <w:pPr>
              <w:rPr>
                <w:b/>
                <w:sz w:val="24"/>
                <w:szCs w:val="24"/>
              </w:rPr>
            </w:pPr>
            <w:r>
              <w:rPr>
                <w:b/>
                <w:sz w:val="24"/>
                <w:szCs w:val="24"/>
              </w:rPr>
              <w:t>Are there any barriers keeping yourself or other families fr</w:t>
            </w:r>
            <w:r w:rsidR="00391561">
              <w:rPr>
                <w:b/>
                <w:sz w:val="24"/>
                <w:szCs w:val="24"/>
              </w:rPr>
              <w:t>om attending family nights</w:t>
            </w:r>
            <w:r w:rsidR="003B522E" w:rsidRPr="007E307F">
              <w:rPr>
                <w:b/>
                <w:sz w:val="24"/>
                <w:szCs w:val="24"/>
              </w:rPr>
              <w:t xml:space="preserve">?  </w:t>
            </w:r>
          </w:p>
          <w:p w:rsidR="00235D3C" w:rsidRPr="007E307F" w:rsidRDefault="00235D3C" w:rsidP="00391561">
            <w:pPr>
              <w:rPr>
                <w:b/>
                <w:sz w:val="24"/>
                <w:szCs w:val="24"/>
              </w:rPr>
            </w:pPr>
            <w:r w:rsidRPr="007E307F">
              <w:rPr>
                <w:b/>
                <w:sz w:val="24"/>
                <w:szCs w:val="24"/>
              </w:rPr>
              <w:t>A</w:t>
            </w:r>
            <w:r w:rsidR="00561E84" w:rsidRPr="007E307F">
              <w:rPr>
                <w:b/>
                <w:sz w:val="24"/>
                <w:szCs w:val="24"/>
              </w:rPr>
              <w:t xml:space="preserve">nswered Question: </w:t>
            </w:r>
            <w:r w:rsidR="00391561">
              <w:rPr>
                <w:b/>
                <w:sz w:val="24"/>
                <w:szCs w:val="24"/>
              </w:rPr>
              <w:t>18</w:t>
            </w:r>
            <w:r w:rsidRPr="007E307F">
              <w:rPr>
                <w:b/>
                <w:sz w:val="24"/>
                <w:szCs w:val="24"/>
              </w:rPr>
              <w:t xml:space="preserve">       </w:t>
            </w:r>
          </w:p>
        </w:tc>
        <w:tc>
          <w:tcPr>
            <w:tcW w:w="1362" w:type="dxa"/>
          </w:tcPr>
          <w:p w:rsidR="00235D3C" w:rsidRPr="007E307F" w:rsidRDefault="00235D3C" w:rsidP="0004359D">
            <w:pPr>
              <w:jc w:val="center"/>
              <w:rPr>
                <w:b/>
                <w:sz w:val="24"/>
                <w:szCs w:val="24"/>
              </w:rPr>
            </w:pPr>
            <w:r w:rsidRPr="007E307F">
              <w:rPr>
                <w:sz w:val="24"/>
                <w:szCs w:val="24"/>
              </w:rPr>
              <w:t>Number of Responders</w:t>
            </w:r>
          </w:p>
        </w:tc>
      </w:tr>
      <w:tr w:rsidR="00235D3C" w:rsidRPr="007E307F" w:rsidTr="00391561">
        <w:tc>
          <w:tcPr>
            <w:tcW w:w="7308" w:type="dxa"/>
            <w:gridSpan w:val="2"/>
          </w:tcPr>
          <w:p w:rsidR="00235D3C" w:rsidRPr="007E307F" w:rsidRDefault="003B522E" w:rsidP="0004359D">
            <w:pPr>
              <w:rPr>
                <w:sz w:val="24"/>
                <w:szCs w:val="24"/>
              </w:rPr>
            </w:pPr>
            <w:r w:rsidRPr="007E307F">
              <w:rPr>
                <w:sz w:val="24"/>
                <w:szCs w:val="24"/>
              </w:rPr>
              <w:t>Yes</w:t>
            </w:r>
          </w:p>
        </w:tc>
        <w:tc>
          <w:tcPr>
            <w:tcW w:w="1338" w:type="dxa"/>
          </w:tcPr>
          <w:p w:rsidR="00235D3C" w:rsidRPr="007E307F" w:rsidRDefault="00391561" w:rsidP="0004359D">
            <w:pPr>
              <w:rPr>
                <w:sz w:val="24"/>
                <w:szCs w:val="24"/>
              </w:rPr>
            </w:pPr>
            <w:r>
              <w:rPr>
                <w:sz w:val="24"/>
                <w:szCs w:val="24"/>
              </w:rPr>
              <w:t>22.2</w:t>
            </w:r>
            <w:r w:rsidR="003B522E" w:rsidRPr="007E307F">
              <w:rPr>
                <w:sz w:val="24"/>
                <w:szCs w:val="24"/>
              </w:rPr>
              <w:t>%</w:t>
            </w:r>
          </w:p>
        </w:tc>
        <w:tc>
          <w:tcPr>
            <w:tcW w:w="1362" w:type="dxa"/>
          </w:tcPr>
          <w:p w:rsidR="00235D3C" w:rsidRPr="007E307F" w:rsidRDefault="003B522E" w:rsidP="0004359D">
            <w:pPr>
              <w:rPr>
                <w:sz w:val="24"/>
                <w:szCs w:val="24"/>
              </w:rPr>
            </w:pPr>
            <w:r w:rsidRPr="007E307F">
              <w:rPr>
                <w:sz w:val="24"/>
                <w:szCs w:val="24"/>
              </w:rPr>
              <w:t>4</w:t>
            </w:r>
          </w:p>
        </w:tc>
      </w:tr>
      <w:tr w:rsidR="00235D3C" w:rsidRPr="007E307F" w:rsidTr="00391561">
        <w:trPr>
          <w:trHeight w:val="242"/>
        </w:trPr>
        <w:tc>
          <w:tcPr>
            <w:tcW w:w="7308" w:type="dxa"/>
            <w:gridSpan w:val="2"/>
          </w:tcPr>
          <w:p w:rsidR="00235D3C" w:rsidRPr="007E307F" w:rsidRDefault="003B522E" w:rsidP="0004359D">
            <w:pPr>
              <w:rPr>
                <w:sz w:val="24"/>
                <w:szCs w:val="24"/>
              </w:rPr>
            </w:pPr>
            <w:r w:rsidRPr="007E307F">
              <w:rPr>
                <w:sz w:val="24"/>
                <w:szCs w:val="24"/>
              </w:rPr>
              <w:t>No</w:t>
            </w:r>
          </w:p>
        </w:tc>
        <w:tc>
          <w:tcPr>
            <w:tcW w:w="1338" w:type="dxa"/>
          </w:tcPr>
          <w:p w:rsidR="00235D3C" w:rsidRPr="007E307F" w:rsidRDefault="00391561" w:rsidP="00235D3C">
            <w:pPr>
              <w:spacing w:line="360" w:lineRule="auto"/>
              <w:rPr>
                <w:sz w:val="24"/>
                <w:szCs w:val="24"/>
              </w:rPr>
            </w:pPr>
            <w:r>
              <w:rPr>
                <w:sz w:val="24"/>
                <w:szCs w:val="24"/>
              </w:rPr>
              <w:t>50.0</w:t>
            </w:r>
            <w:r w:rsidR="003B522E" w:rsidRPr="007E307F">
              <w:rPr>
                <w:sz w:val="24"/>
                <w:szCs w:val="24"/>
              </w:rPr>
              <w:t>%</w:t>
            </w:r>
          </w:p>
        </w:tc>
        <w:tc>
          <w:tcPr>
            <w:tcW w:w="1362" w:type="dxa"/>
          </w:tcPr>
          <w:p w:rsidR="00235D3C" w:rsidRPr="007E307F" w:rsidRDefault="00391561" w:rsidP="0004359D">
            <w:pPr>
              <w:rPr>
                <w:sz w:val="24"/>
                <w:szCs w:val="24"/>
              </w:rPr>
            </w:pPr>
            <w:r>
              <w:rPr>
                <w:sz w:val="24"/>
                <w:szCs w:val="24"/>
              </w:rPr>
              <w:t>9</w:t>
            </w:r>
          </w:p>
        </w:tc>
      </w:tr>
      <w:tr w:rsidR="00235D3C" w:rsidRPr="007E307F" w:rsidTr="00391561">
        <w:tc>
          <w:tcPr>
            <w:tcW w:w="7308" w:type="dxa"/>
            <w:gridSpan w:val="2"/>
          </w:tcPr>
          <w:p w:rsidR="00235D3C" w:rsidRPr="007E307F" w:rsidRDefault="00770D62" w:rsidP="0004359D">
            <w:pPr>
              <w:rPr>
                <w:sz w:val="24"/>
                <w:szCs w:val="24"/>
              </w:rPr>
            </w:pPr>
            <w:r w:rsidRPr="007E307F">
              <w:rPr>
                <w:sz w:val="24"/>
                <w:szCs w:val="24"/>
              </w:rPr>
              <w:t>Other</w:t>
            </w:r>
          </w:p>
        </w:tc>
        <w:tc>
          <w:tcPr>
            <w:tcW w:w="1338" w:type="dxa"/>
          </w:tcPr>
          <w:p w:rsidR="00235D3C" w:rsidRPr="007E307F" w:rsidRDefault="00391561" w:rsidP="0004359D">
            <w:pPr>
              <w:rPr>
                <w:sz w:val="24"/>
                <w:szCs w:val="24"/>
              </w:rPr>
            </w:pPr>
            <w:r>
              <w:rPr>
                <w:sz w:val="24"/>
                <w:szCs w:val="24"/>
              </w:rPr>
              <w:t>27.8</w:t>
            </w:r>
            <w:r w:rsidR="00770D62" w:rsidRPr="007E307F">
              <w:rPr>
                <w:sz w:val="24"/>
                <w:szCs w:val="24"/>
              </w:rPr>
              <w:t>%</w:t>
            </w:r>
          </w:p>
        </w:tc>
        <w:tc>
          <w:tcPr>
            <w:tcW w:w="1362" w:type="dxa"/>
          </w:tcPr>
          <w:p w:rsidR="00235D3C" w:rsidRPr="007E307F" w:rsidRDefault="00391561" w:rsidP="0004359D">
            <w:pPr>
              <w:rPr>
                <w:sz w:val="24"/>
                <w:szCs w:val="24"/>
              </w:rPr>
            </w:pPr>
            <w:r>
              <w:rPr>
                <w:sz w:val="24"/>
                <w:szCs w:val="24"/>
              </w:rPr>
              <w:t>5</w:t>
            </w:r>
          </w:p>
        </w:tc>
      </w:tr>
    </w:tbl>
    <w:p w:rsidR="00770D62" w:rsidRPr="007E307F" w:rsidRDefault="00235D3C" w:rsidP="00770D62">
      <w:pPr>
        <w:pStyle w:val="NoSpacing"/>
        <w:rPr>
          <w:b/>
          <w:sz w:val="18"/>
          <w:szCs w:val="18"/>
        </w:rPr>
      </w:pPr>
      <w:r w:rsidRPr="007E307F">
        <w:rPr>
          <w:b/>
          <w:sz w:val="18"/>
          <w:szCs w:val="18"/>
        </w:rPr>
        <w:t>Other:</w:t>
      </w:r>
    </w:p>
    <w:p w:rsidR="00770D62" w:rsidRDefault="00391561" w:rsidP="00391561">
      <w:pPr>
        <w:pStyle w:val="NoSpacing"/>
        <w:numPr>
          <w:ilvl w:val="0"/>
          <w:numId w:val="19"/>
        </w:numPr>
        <w:rPr>
          <w:rFonts w:ascii="Arial" w:hAnsi="Arial" w:cs="Arial"/>
          <w:color w:val="333333"/>
          <w:sz w:val="18"/>
          <w:szCs w:val="18"/>
          <w:shd w:val="clear" w:color="auto" w:fill="FFFFFF"/>
        </w:rPr>
      </w:pPr>
      <w:r>
        <w:rPr>
          <w:rFonts w:ascii="Arial" w:hAnsi="Arial" w:cs="Arial"/>
          <w:color w:val="333333"/>
          <w:sz w:val="18"/>
          <w:szCs w:val="18"/>
          <w:shd w:val="clear" w:color="auto" w:fill="FFFFFF"/>
        </w:rPr>
        <w:t>Currently work a second job and am single.</w:t>
      </w:r>
    </w:p>
    <w:p w:rsidR="00391561" w:rsidRDefault="00391561" w:rsidP="00391561">
      <w:pPr>
        <w:pStyle w:val="NoSpacing"/>
        <w:numPr>
          <w:ilvl w:val="0"/>
          <w:numId w:val="19"/>
        </w:numPr>
        <w:rPr>
          <w:rFonts w:ascii="Arial" w:hAnsi="Arial" w:cs="Arial"/>
          <w:color w:val="333333"/>
          <w:sz w:val="18"/>
          <w:szCs w:val="18"/>
          <w:shd w:val="clear" w:color="auto" w:fill="FFFFFF"/>
        </w:rPr>
      </w:pPr>
      <w:r>
        <w:rPr>
          <w:rFonts w:ascii="Arial" w:hAnsi="Arial" w:cs="Arial"/>
          <w:color w:val="333333"/>
          <w:sz w:val="18"/>
          <w:szCs w:val="18"/>
          <w:shd w:val="clear" w:color="auto" w:fill="FFFFFF"/>
        </w:rPr>
        <w:t>Distance may be a problem for some families. Time it is held may be another problem - getting home from work, getting dinner, driving to FRCS.</w:t>
      </w:r>
    </w:p>
    <w:p w:rsidR="00391561" w:rsidRDefault="00391561" w:rsidP="00391561">
      <w:pPr>
        <w:pStyle w:val="NoSpacing"/>
        <w:numPr>
          <w:ilvl w:val="0"/>
          <w:numId w:val="19"/>
        </w:numPr>
        <w:rPr>
          <w:rFonts w:ascii="Arial" w:hAnsi="Arial" w:cs="Arial"/>
          <w:color w:val="333333"/>
          <w:sz w:val="18"/>
          <w:szCs w:val="18"/>
          <w:shd w:val="clear" w:color="auto" w:fill="FFFFFF"/>
        </w:rPr>
      </w:pPr>
      <w:r>
        <w:rPr>
          <w:rFonts w:ascii="Arial" w:hAnsi="Arial" w:cs="Arial"/>
          <w:color w:val="333333"/>
          <w:sz w:val="18"/>
          <w:szCs w:val="18"/>
          <w:shd w:val="clear" w:color="auto" w:fill="FFFFFF"/>
        </w:rPr>
        <w:t>Time of event</w:t>
      </w:r>
    </w:p>
    <w:p w:rsidR="00391561" w:rsidRDefault="00391561" w:rsidP="00391561">
      <w:pPr>
        <w:pStyle w:val="NoSpacing"/>
        <w:numPr>
          <w:ilvl w:val="0"/>
          <w:numId w:val="19"/>
        </w:numPr>
        <w:rPr>
          <w:rFonts w:ascii="Arial" w:hAnsi="Arial" w:cs="Arial"/>
          <w:color w:val="333333"/>
          <w:sz w:val="18"/>
          <w:szCs w:val="18"/>
          <w:shd w:val="clear" w:color="auto" w:fill="FFFFFF"/>
        </w:rPr>
      </w:pPr>
      <w:r>
        <w:rPr>
          <w:rFonts w:ascii="Arial" w:hAnsi="Arial" w:cs="Arial"/>
          <w:color w:val="333333"/>
          <w:sz w:val="18"/>
          <w:szCs w:val="18"/>
          <w:shd w:val="clear" w:color="auto" w:fill="FFFFFF"/>
        </w:rPr>
        <w:t>This is unclear. Is this question posed to me as a staff member, or is this for families?</w:t>
      </w:r>
    </w:p>
    <w:p w:rsidR="00391561" w:rsidRDefault="00391561" w:rsidP="00391561">
      <w:pPr>
        <w:pStyle w:val="NoSpacing"/>
        <w:numPr>
          <w:ilvl w:val="0"/>
          <w:numId w:val="19"/>
        </w:numPr>
        <w:rPr>
          <w:rFonts w:ascii="Arial" w:hAnsi="Arial" w:cs="Arial"/>
          <w:color w:val="333333"/>
          <w:sz w:val="18"/>
          <w:szCs w:val="18"/>
          <w:shd w:val="clear" w:color="auto" w:fill="FFFFFF"/>
        </w:rPr>
      </w:pPr>
      <w:r>
        <w:rPr>
          <w:rFonts w:ascii="Arial" w:hAnsi="Arial" w:cs="Arial"/>
          <w:color w:val="333333"/>
          <w:sz w:val="18"/>
          <w:szCs w:val="18"/>
          <w:shd w:val="clear" w:color="auto" w:fill="FFFFFF"/>
        </w:rPr>
        <w:t>I have a second job. My family consists of older children who are not interested in attending.</w:t>
      </w:r>
    </w:p>
    <w:p w:rsidR="007E307F" w:rsidRDefault="007E307F" w:rsidP="00770D62">
      <w:pPr>
        <w:pStyle w:val="NoSpacing"/>
        <w:rPr>
          <w:rFonts w:ascii="Arial" w:hAnsi="Arial" w:cs="Arial"/>
          <w:color w:val="333333"/>
          <w:sz w:val="18"/>
          <w:szCs w:val="18"/>
          <w:shd w:val="clear" w:color="auto" w:fill="FFFFFF"/>
        </w:rPr>
      </w:pPr>
    </w:p>
    <w:p w:rsidR="00770D62" w:rsidRPr="007E307F" w:rsidRDefault="00F23D6C" w:rsidP="00770D62">
      <w:pPr>
        <w:pStyle w:val="NoSpacing"/>
        <w:rPr>
          <w:b/>
          <w:sz w:val="24"/>
          <w:szCs w:val="24"/>
        </w:rPr>
      </w:pPr>
      <w:r>
        <w:rPr>
          <w:b/>
          <w:sz w:val="24"/>
          <w:szCs w:val="24"/>
        </w:rPr>
        <w:t>6</w:t>
      </w:r>
      <w:r w:rsidR="00391561">
        <w:rPr>
          <w:b/>
          <w:sz w:val="24"/>
          <w:szCs w:val="24"/>
        </w:rPr>
        <w:t xml:space="preserve">. </w:t>
      </w:r>
      <w:proofErr w:type="gramStart"/>
      <w:r w:rsidR="00770D62" w:rsidRPr="007E307F">
        <w:rPr>
          <w:b/>
          <w:sz w:val="24"/>
          <w:szCs w:val="24"/>
        </w:rPr>
        <w:t>We are always open to suggestions, comments, opinions, etc.</w:t>
      </w:r>
      <w:proofErr w:type="gramEnd"/>
      <w:r w:rsidR="00770D62" w:rsidRPr="007E307F">
        <w:rPr>
          <w:b/>
          <w:sz w:val="24"/>
          <w:szCs w:val="24"/>
        </w:rPr>
        <w:t xml:space="preserve">  Please feel free to let us know if you have any here.  Remember, this is anonymous so if you need a response to your questions you will need to direct those to our email: </w:t>
      </w:r>
      <w:hyperlink r:id="rId6" w:history="1">
        <w:r w:rsidR="00770D62" w:rsidRPr="007E307F">
          <w:rPr>
            <w:rStyle w:val="Hyperlink"/>
            <w:b/>
            <w:sz w:val="24"/>
            <w:szCs w:val="24"/>
          </w:rPr>
          <w:t>frcspie@comcast.net</w:t>
        </w:r>
      </w:hyperlink>
      <w:r w:rsidR="00770D62" w:rsidRPr="007E307F">
        <w:rPr>
          <w:b/>
          <w:sz w:val="24"/>
          <w:szCs w:val="24"/>
        </w:rPr>
        <w:t xml:space="preserve"> .</w:t>
      </w:r>
    </w:p>
    <w:p w:rsidR="00770D62" w:rsidRDefault="00391561" w:rsidP="00770D62">
      <w:pPr>
        <w:pStyle w:val="NoSpacing"/>
        <w:rPr>
          <w:b/>
          <w:sz w:val="24"/>
          <w:szCs w:val="24"/>
        </w:rPr>
      </w:pPr>
      <w:r>
        <w:rPr>
          <w:b/>
          <w:sz w:val="24"/>
          <w:szCs w:val="24"/>
        </w:rPr>
        <w:tab/>
        <w:t>Answered: 2</w:t>
      </w:r>
      <w:r w:rsidR="00770D62" w:rsidRPr="007E307F">
        <w:rPr>
          <w:b/>
          <w:sz w:val="24"/>
          <w:szCs w:val="24"/>
        </w:rPr>
        <w:tab/>
      </w:r>
      <w:r w:rsidR="00770D62" w:rsidRPr="007E307F">
        <w:rPr>
          <w:b/>
          <w:sz w:val="24"/>
          <w:szCs w:val="24"/>
        </w:rPr>
        <w:tab/>
      </w:r>
      <w:r w:rsidR="00770D62" w:rsidRPr="007E307F">
        <w:rPr>
          <w:b/>
          <w:sz w:val="24"/>
          <w:szCs w:val="24"/>
        </w:rPr>
        <w:tab/>
        <w:t xml:space="preserve">Skipped: </w:t>
      </w:r>
      <w:r>
        <w:rPr>
          <w:b/>
          <w:sz w:val="24"/>
          <w:szCs w:val="24"/>
        </w:rPr>
        <w:t>16</w:t>
      </w:r>
    </w:p>
    <w:p w:rsidR="00391561" w:rsidRPr="00391561" w:rsidRDefault="00391561" w:rsidP="00391561">
      <w:pPr>
        <w:pStyle w:val="NoSpacing"/>
        <w:numPr>
          <w:ilvl w:val="0"/>
          <w:numId w:val="20"/>
        </w:numPr>
        <w:rPr>
          <w:b/>
          <w:sz w:val="24"/>
          <w:szCs w:val="24"/>
        </w:rPr>
      </w:pPr>
      <w:r>
        <w:rPr>
          <w:rFonts w:ascii="Arial" w:hAnsi="Arial" w:cs="Arial"/>
          <w:color w:val="333333"/>
          <w:sz w:val="18"/>
          <w:szCs w:val="18"/>
          <w:shd w:val="clear" w:color="auto" w:fill="FFFFFF"/>
        </w:rPr>
        <w:t>Good luck with this type of event! It sounds like a good idea</w:t>
      </w:r>
      <w:proofErr w:type="gramStart"/>
      <w:r>
        <w:rPr>
          <w:rFonts w:ascii="Arial" w:hAnsi="Arial" w:cs="Arial"/>
          <w:color w:val="333333"/>
          <w:sz w:val="18"/>
          <w:szCs w:val="18"/>
          <w:shd w:val="clear" w:color="auto" w:fill="FFFFFF"/>
        </w:rPr>
        <w:t>!.</w:t>
      </w:r>
      <w:proofErr w:type="gramEnd"/>
    </w:p>
    <w:p w:rsidR="00391561" w:rsidRPr="007E307F" w:rsidRDefault="00391561" w:rsidP="00391561">
      <w:pPr>
        <w:pStyle w:val="NoSpacing"/>
        <w:numPr>
          <w:ilvl w:val="0"/>
          <w:numId w:val="20"/>
        </w:numPr>
        <w:rPr>
          <w:b/>
          <w:sz w:val="24"/>
          <w:szCs w:val="24"/>
        </w:rPr>
      </w:pPr>
      <w:r>
        <w:rPr>
          <w:rFonts w:ascii="Arial" w:hAnsi="Arial" w:cs="Arial"/>
          <w:color w:val="333333"/>
          <w:sz w:val="18"/>
          <w:szCs w:val="18"/>
          <w:shd w:val="clear" w:color="auto" w:fill="FFFFFF"/>
        </w:rPr>
        <w:t>It can be difficult with child care arrangements, to expect staff to stay, or leave and return with their children depending on the time events begin.</w:t>
      </w:r>
    </w:p>
    <w:sectPr w:rsidR="00391561" w:rsidRPr="007E307F" w:rsidSect="00FC093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221B"/>
    <w:multiLevelType w:val="hybridMultilevel"/>
    <w:tmpl w:val="B15A3796"/>
    <w:lvl w:ilvl="0" w:tplc="E07477DC">
      <w:start w:val="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B1A25"/>
    <w:multiLevelType w:val="hybridMultilevel"/>
    <w:tmpl w:val="69544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605C2"/>
    <w:multiLevelType w:val="hybridMultilevel"/>
    <w:tmpl w:val="11B22B66"/>
    <w:lvl w:ilvl="0" w:tplc="7640EBF8">
      <w:start w:val="1"/>
      <w:numFmt w:val="decimal"/>
      <w:lvlText w:val="%1."/>
      <w:lvlJc w:val="left"/>
      <w:pPr>
        <w:ind w:left="39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nsid w:val="150A577E"/>
    <w:multiLevelType w:val="hybridMultilevel"/>
    <w:tmpl w:val="F33A96D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C251D"/>
    <w:multiLevelType w:val="hybridMultilevel"/>
    <w:tmpl w:val="9FB8D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E15A5"/>
    <w:multiLevelType w:val="hybridMultilevel"/>
    <w:tmpl w:val="0EBA4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352849"/>
    <w:multiLevelType w:val="hybridMultilevel"/>
    <w:tmpl w:val="AE1E4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3704A"/>
    <w:multiLevelType w:val="hybridMultilevel"/>
    <w:tmpl w:val="52CE2CBE"/>
    <w:lvl w:ilvl="0" w:tplc="7640EBF8">
      <w:start w:val="1"/>
      <w:numFmt w:val="decimal"/>
      <w:lvlText w:val="%1."/>
      <w:lvlJc w:val="left"/>
      <w:pPr>
        <w:ind w:left="39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nsid w:val="36D11E0A"/>
    <w:multiLevelType w:val="hybridMultilevel"/>
    <w:tmpl w:val="E7DA46B8"/>
    <w:lvl w:ilvl="0" w:tplc="7640EBF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09591D"/>
    <w:multiLevelType w:val="hybridMultilevel"/>
    <w:tmpl w:val="D4122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C11A13"/>
    <w:multiLevelType w:val="hybridMultilevel"/>
    <w:tmpl w:val="1E702BA6"/>
    <w:lvl w:ilvl="0" w:tplc="C05AF2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107FFC"/>
    <w:multiLevelType w:val="hybridMultilevel"/>
    <w:tmpl w:val="C01A226C"/>
    <w:lvl w:ilvl="0" w:tplc="C0809410">
      <w:start w:val="1"/>
      <w:numFmt w:val="decimal"/>
      <w:lvlText w:val="%1."/>
      <w:lvlJc w:val="left"/>
      <w:pPr>
        <w:ind w:left="390" w:hanging="360"/>
      </w:pPr>
      <w:rPr>
        <w:rFonts w:asciiTheme="minorHAnsi" w:eastAsiaTheme="minorHAnsi" w:hAnsiTheme="minorHAnsi" w:cstheme="minorBidi" w:hint="default"/>
        <w:b/>
        <w:color w:val="auto"/>
        <w:sz w:val="20"/>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2">
    <w:nsid w:val="46F73B6C"/>
    <w:multiLevelType w:val="hybridMultilevel"/>
    <w:tmpl w:val="417E13C2"/>
    <w:lvl w:ilvl="0" w:tplc="4D2879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302D9B"/>
    <w:multiLevelType w:val="hybridMultilevel"/>
    <w:tmpl w:val="887EBCAE"/>
    <w:lvl w:ilvl="0" w:tplc="C3ECC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F456D3"/>
    <w:multiLevelType w:val="hybridMultilevel"/>
    <w:tmpl w:val="5B76551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nsid w:val="4B9F62BE"/>
    <w:multiLevelType w:val="hybridMultilevel"/>
    <w:tmpl w:val="AA68CAF2"/>
    <w:lvl w:ilvl="0" w:tplc="5D5E67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82758"/>
    <w:multiLevelType w:val="hybridMultilevel"/>
    <w:tmpl w:val="8E1E9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447C04"/>
    <w:multiLevelType w:val="hybridMultilevel"/>
    <w:tmpl w:val="E1088748"/>
    <w:lvl w:ilvl="0" w:tplc="C0809410">
      <w:start w:val="1"/>
      <w:numFmt w:val="decimal"/>
      <w:lvlText w:val="%1."/>
      <w:lvlJc w:val="left"/>
      <w:pPr>
        <w:ind w:left="390" w:hanging="360"/>
      </w:pPr>
      <w:rPr>
        <w:rFonts w:asciiTheme="minorHAnsi" w:eastAsiaTheme="minorHAnsi" w:hAnsiTheme="minorHAnsi" w:cstheme="minorBidi"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411B12"/>
    <w:multiLevelType w:val="hybridMultilevel"/>
    <w:tmpl w:val="60E2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CA3714"/>
    <w:multiLevelType w:val="hybridMultilevel"/>
    <w:tmpl w:val="70026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17"/>
  </w:num>
  <w:num w:numId="5">
    <w:abstractNumId w:val="14"/>
  </w:num>
  <w:num w:numId="6">
    <w:abstractNumId w:val="8"/>
  </w:num>
  <w:num w:numId="7">
    <w:abstractNumId w:val="2"/>
  </w:num>
  <w:num w:numId="8">
    <w:abstractNumId w:val="7"/>
  </w:num>
  <w:num w:numId="9">
    <w:abstractNumId w:val="16"/>
  </w:num>
  <w:num w:numId="10">
    <w:abstractNumId w:val="9"/>
  </w:num>
  <w:num w:numId="11">
    <w:abstractNumId w:val="1"/>
  </w:num>
  <w:num w:numId="12">
    <w:abstractNumId w:val="18"/>
  </w:num>
  <w:num w:numId="13">
    <w:abstractNumId w:val="15"/>
  </w:num>
  <w:num w:numId="14">
    <w:abstractNumId w:val="5"/>
  </w:num>
  <w:num w:numId="15">
    <w:abstractNumId w:val="12"/>
  </w:num>
  <w:num w:numId="16">
    <w:abstractNumId w:val="19"/>
  </w:num>
  <w:num w:numId="17">
    <w:abstractNumId w:val="6"/>
  </w:num>
  <w:num w:numId="18">
    <w:abstractNumId w:val="13"/>
  </w:num>
  <w:num w:numId="19">
    <w:abstractNumId w:val="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4BDA"/>
    <w:rsid w:val="000177BB"/>
    <w:rsid w:val="000A0DB2"/>
    <w:rsid w:val="00160E40"/>
    <w:rsid w:val="001D2A08"/>
    <w:rsid w:val="00235D3C"/>
    <w:rsid w:val="002D4385"/>
    <w:rsid w:val="00391561"/>
    <w:rsid w:val="003B522E"/>
    <w:rsid w:val="003E0B6C"/>
    <w:rsid w:val="00452D08"/>
    <w:rsid w:val="00561E84"/>
    <w:rsid w:val="00676574"/>
    <w:rsid w:val="006A29A6"/>
    <w:rsid w:val="0070737F"/>
    <w:rsid w:val="00770D62"/>
    <w:rsid w:val="007E307F"/>
    <w:rsid w:val="0091635F"/>
    <w:rsid w:val="009D7C5D"/>
    <w:rsid w:val="00B36EDC"/>
    <w:rsid w:val="00B80A0B"/>
    <w:rsid w:val="00CA4BDA"/>
    <w:rsid w:val="00CC2D94"/>
    <w:rsid w:val="00E37809"/>
    <w:rsid w:val="00E552EA"/>
    <w:rsid w:val="00EC0D57"/>
    <w:rsid w:val="00F23D6C"/>
    <w:rsid w:val="00FC0935"/>
    <w:rsid w:val="00FD0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D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rsid w:val="00CA4BDA"/>
  </w:style>
  <w:style w:type="paragraph" w:styleId="BalloonText">
    <w:name w:val="Balloon Text"/>
    <w:basedOn w:val="Normal"/>
    <w:link w:val="BalloonTextChar"/>
    <w:uiPriority w:val="99"/>
    <w:semiHidden/>
    <w:unhideWhenUsed/>
    <w:rsid w:val="00CA4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BDA"/>
    <w:rPr>
      <w:rFonts w:ascii="Tahoma" w:hAnsi="Tahoma" w:cs="Tahoma"/>
      <w:sz w:val="16"/>
      <w:szCs w:val="16"/>
    </w:rPr>
  </w:style>
  <w:style w:type="table" w:styleId="TableGrid">
    <w:name w:val="Table Grid"/>
    <w:basedOn w:val="TableNormal"/>
    <w:uiPriority w:val="59"/>
    <w:rsid w:val="00CA4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7809"/>
    <w:pPr>
      <w:ind w:left="720"/>
      <w:contextualSpacing/>
    </w:pPr>
  </w:style>
  <w:style w:type="paragraph" w:customStyle="1" w:styleId="tacreatedat">
    <w:name w:val="ta_createdat"/>
    <w:basedOn w:val="Normal"/>
    <w:rsid w:val="00E378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7809"/>
    <w:rPr>
      <w:color w:val="0000FF"/>
      <w:u w:val="single"/>
    </w:rPr>
  </w:style>
  <w:style w:type="paragraph" w:styleId="NoSpacing">
    <w:name w:val="No Spacing"/>
    <w:uiPriority w:val="1"/>
    <w:qFormat/>
    <w:rsid w:val="00561E84"/>
    <w:pPr>
      <w:spacing w:after="0" w:line="240" w:lineRule="auto"/>
    </w:pPr>
  </w:style>
</w:styles>
</file>

<file path=word/webSettings.xml><?xml version="1.0" encoding="utf-8"?>
<w:webSettings xmlns:r="http://schemas.openxmlformats.org/officeDocument/2006/relationships" xmlns:w="http://schemas.openxmlformats.org/wordprocessingml/2006/main">
  <w:divs>
    <w:div w:id="158888279">
      <w:bodyDiv w:val="1"/>
      <w:marLeft w:val="0"/>
      <w:marRight w:val="0"/>
      <w:marTop w:val="0"/>
      <w:marBottom w:val="0"/>
      <w:divBdr>
        <w:top w:val="none" w:sz="0" w:space="0" w:color="auto"/>
        <w:left w:val="none" w:sz="0" w:space="0" w:color="auto"/>
        <w:bottom w:val="none" w:sz="0" w:space="0" w:color="auto"/>
        <w:right w:val="none" w:sz="0" w:space="0" w:color="auto"/>
      </w:divBdr>
      <w:divsChild>
        <w:div w:id="1985039978">
          <w:marLeft w:val="0"/>
          <w:marRight w:val="0"/>
          <w:marTop w:val="0"/>
          <w:marBottom w:val="0"/>
          <w:divBdr>
            <w:top w:val="none" w:sz="0" w:space="0" w:color="auto"/>
            <w:left w:val="none" w:sz="0" w:space="0" w:color="auto"/>
            <w:bottom w:val="single" w:sz="6" w:space="5" w:color="CCCCCC"/>
            <w:right w:val="none" w:sz="0" w:space="0" w:color="auto"/>
          </w:divBdr>
        </w:div>
        <w:div w:id="1596206002">
          <w:marLeft w:val="0"/>
          <w:marRight w:val="0"/>
          <w:marTop w:val="0"/>
          <w:marBottom w:val="0"/>
          <w:divBdr>
            <w:top w:val="none" w:sz="0" w:space="0" w:color="auto"/>
            <w:left w:val="none" w:sz="0" w:space="0" w:color="auto"/>
            <w:bottom w:val="single" w:sz="6" w:space="5" w:color="CCCCCC"/>
            <w:right w:val="none" w:sz="0" w:space="0" w:color="auto"/>
          </w:divBdr>
        </w:div>
        <w:div w:id="1376808837">
          <w:marLeft w:val="0"/>
          <w:marRight w:val="0"/>
          <w:marTop w:val="0"/>
          <w:marBottom w:val="0"/>
          <w:divBdr>
            <w:top w:val="none" w:sz="0" w:space="0" w:color="auto"/>
            <w:left w:val="none" w:sz="0" w:space="0" w:color="auto"/>
            <w:bottom w:val="single" w:sz="6" w:space="5" w:color="CCCCCC"/>
            <w:right w:val="none" w:sz="0" w:space="0" w:color="auto"/>
          </w:divBdr>
        </w:div>
        <w:div w:id="1743286239">
          <w:marLeft w:val="0"/>
          <w:marRight w:val="0"/>
          <w:marTop w:val="0"/>
          <w:marBottom w:val="0"/>
          <w:divBdr>
            <w:top w:val="none" w:sz="0" w:space="0" w:color="auto"/>
            <w:left w:val="none" w:sz="0" w:space="0" w:color="auto"/>
            <w:bottom w:val="single" w:sz="6" w:space="5" w:color="CCCCCC"/>
            <w:right w:val="none" w:sz="0" w:space="0" w:color="auto"/>
          </w:divBdr>
        </w:div>
        <w:div w:id="1548294708">
          <w:marLeft w:val="0"/>
          <w:marRight w:val="0"/>
          <w:marTop w:val="0"/>
          <w:marBottom w:val="0"/>
          <w:divBdr>
            <w:top w:val="none" w:sz="0" w:space="0" w:color="auto"/>
            <w:left w:val="none" w:sz="0" w:space="0" w:color="auto"/>
            <w:bottom w:val="single" w:sz="6" w:space="5" w:color="CCCCCC"/>
            <w:right w:val="none" w:sz="0" w:space="0" w:color="auto"/>
          </w:divBdr>
        </w:div>
        <w:div w:id="1464807894">
          <w:marLeft w:val="0"/>
          <w:marRight w:val="0"/>
          <w:marTop w:val="0"/>
          <w:marBottom w:val="0"/>
          <w:divBdr>
            <w:top w:val="none" w:sz="0" w:space="0" w:color="auto"/>
            <w:left w:val="none" w:sz="0" w:space="0" w:color="auto"/>
            <w:bottom w:val="single" w:sz="6" w:space="5" w:color="CCCCCC"/>
            <w:right w:val="none" w:sz="0" w:space="0" w:color="auto"/>
          </w:divBdr>
        </w:div>
        <w:div w:id="12074809">
          <w:marLeft w:val="0"/>
          <w:marRight w:val="0"/>
          <w:marTop w:val="0"/>
          <w:marBottom w:val="0"/>
          <w:divBdr>
            <w:top w:val="none" w:sz="0" w:space="0" w:color="auto"/>
            <w:left w:val="none" w:sz="0" w:space="0" w:color="auto"/>
            <w:bottom w:val="single" w:sz="6" w:space="5" w:color="CCCCCC"/>
            <w:right w:val="none" w:sz="0" w:space="0" w:color="auto"/>
          </w:divBdr>
        </w:div>
      </w:divsChild>
    </w:div>
    <w:div w:id="229579384">
      <w:bodyDiv w:val="1"/>
      <w:marLeft w:val="0"/>
      <w:marRight w:val="0"/>
      <w:marTop w:val="0"/>
      <w:marBottom w:val="0"/>
      <w:divBdr>
        <w:top w:val="none" w:sz="0" w:space="0" w:color="auto"/>
        <w:left w:val="none" w:sz="0" w:space="0" w:color="auto"/>
        <w:bottom w:val="none" w:sz="0" w:space="0" w:color="auto"/>
        <w:right w:val="none" w:sz="0" w:space="0" w:color="auto"/>
      </w:divBdr>
      <w:divsChild>
        <w:div w:id="1233127512">
          <w:marLeft w:val="0"/>
          <w:marRight w:val="0"/>
          <w:marTop w:val="0"/>
          <w:marBottom w:val="0"/>
          <w:divBdr>
            <w:top w:val="none" w:sz="0" w:space="0" w:color="auto"/>
            <w:left w:val="none" w:sz="0" w:space="0" w:color="auto"/>
            <w:bottom w:val="single" w:sz="6" w:space="5" w:color="CCCCCC"/>
            <w:right w:val="none" w:sz="0" w:space="0" w:color="auto"/>
          </w:divBdr>
        </w:div>
        <w:div w:id="593628857">
          <w:marLeft w:val="0"/>
          <w:marRight w:val="0"/>
          <w:marTop w:val="0"/>
          <w:marBottom w:val="0"/>
          <w:divBdr>
            <w:top w:val="none" w:sz="0" w:space="0" w:color="auto"/>
            <w:left w:val="none" w:sz="0" w:space="0" w:color="auto"/>
            <w:bottom w:val="single" w:sz="6" w:space="5" w:color="CCCCCC"/>
            <w:right w:val="none" w:sz="0" w:space="0" w:color="auto"/>
          </w:divBdr>
        </w:div>
        <w:div w:id="1418480428">
          <w:marLeft w:val="0"/>
          <w:marRight w:val="0"/>
          <w:marTop w:val="0"/>
          <w:marBottom w:val="0"/>
          <w:divBdr>
            <w:top w:val="none" w:sz="0" w:space="0" w:color="auto"/>
            <w:left w:val="none" w:sz="0" w:space="0" w:color="auto"/>
            <w:bottom w:val="single" w:sz="6" w:space="5" w:color="CCCCCC"/>
            <w:right w:val="none" w:sz="0" w:space="0" w:color="auto"/>
          </w:divBdr>
        </w:div>
        <w:div w:id="73598714">
          <w:marLeft w:val="0"/>
          <w:marRight w:val="0"/>
          <w:marTop w:val="0"/>
          <w:marBottom w:val="0"/>
          <w:divBdr>
            <w:top w:val="none" w:sz="0" w:space="0" w:color="auto"/>
            <w:left w:val="none" w:sz="0" w:space="0" w:color="auto"/>
            <w:bottom w:val="single" w:sz="6" w:space="5" w:color="CCCCCC"/>
            <w:right w:val="none" w:sz="0" w:space="0" w:color="auto"/>
          </w:divBdr>
        </w:div>
        <w:div w:id="498157071">
          <w:marLeft w:val="0"/>
          <w:marRight w:val="0"/>
          <w:marTop w:val="0"/>
          <w:marBottom w:val="0"/>
          <w:divBdr>
            <w:top w:val="none" w:sz="0" w:space="0" w:color="auto"/>
            <w:left w:val="none" w:sz="0" w:space="0" w:color="auto"/>
            <w:bottom w:val="single" w:sz="6" w:space="5" w:color="CCCCCC"/>
            <w:right w:val="none" w:sz="0" w:space="0" w:color="auto"/>
          </w:divBdr>
        </w:div>
        <w:div w:id="1425682536">
          <w:marLeft w:val="0"/>
          <w:marRight w:val="0"/>
          <w:marTop w:val="0"/>
          <w:marBottom w:val="0"/>
          <w:divBdr>
            <w:top w:val="none" w:sz="0" w:space="0" w:color="auto"/>
            <w:left w:val="none" w:sz="0" w:space="0" w:color="auto"/>
            <w:bottom w:val="single" w:sz="6" w:space="5" w:color="CCCCCC"/>
            <w:right w:val="none" w:sz="0" w:space="0" w:color="auto"/>
          </w:divBdr>
        </w:div>
        <w:div w:id="447823027">
          <w:marLeft w:val="0"/>
          <w:marRight w:val="0"/>
          <w:marTop w:val="0"/>
          <w:marBottom w:val="0"/>
          <w:divBdr>
            <w:top w:val="none" w:sz="0" w:space="0" w:color="auto"/>
            <w:left w:val="none" w:sz="0" w:space="0" w:color="auto"/>
            <w:bottom w:val="single" w:sz="6" w:space="5" w:color="CCCCCC"/>
            <w:right w:val="none" w:sz="0" w:space="0" w:color="auto"/>
          </w:divBdr>
        </w:div>
        <w:div w:id="985470137">
          <w:marLeft w:val="0"/>
          <w:marRight w:val="0"/>
          <w:marTop w:val="0"/>
          <w:marBottom w:val="0"/>
          <w:divBdr>
            <w:top w:val="none" w:sz="0" w:space="0" w:color="auto"/>
            <w:left w:val="none" w:sz="0" w:space="0" w:color="auto"/>
            <w:bottom w:val="single" w:sz="6" w:space="5" w:color="CCCCCC"/>
            <w:right w:val="none" w:sz="0" w:space="0" w:color="auto"/>
          </w:divBdr>
        </w:div>
      </w:divsChild>
    </w:div>
    <w:div w:id="436147309">
      <w:bodyDiv w:val="1"/>
      <w:marLeft w:val="0"/>
      <w:marRight w:val="0"/>
      <w:marTop w:val="0"/>
      <w:marBottom w:val="0"/>
      <w:divBdr>
        <w:top w:val="none" w:sz="0" w:space="0" w:color="auto"/>
        <w:left w:val="none" w:sz="0" w:space="0" w:color="auto"/>
        <w:bottom w:val="none" w:sz="0" w:space="0" w:color="auto"/>
        <w:right w:val="none" w:sz="0" w:space="0" w:color="auto"/>
      </w:divBdr>
      <w:divsChild>
        <w:div w:id="627053654">
          <w:marLeft w:val="0"/>
          <w:marRight w:val="0"/>
          <w:marTop w:val="0"/>
          <w:marBottom w:val="0"/>
          <w:divBdr>
            <w:top w:val="none" w:sz="0" w:space="0" w:color="auto"/>
            <w:left w:val="none" w:sz="0" w:space="0" w:color="auto"/>
            <w:bottom w:val="single" w:sz="6" w:space="5" w:color="CCCCCC"/>
            <w:right w:val="none" w:sz="0" w:space="0" w:color="auto"/>
          </w:divBdr>
        </w:div>
        <w:div w:id="1105996243">
          <w:marLeft w:val="0"/>
          <w:marRight w:val="0"/>
          <w:marTop w:val="0"/>
          <w:marBottom w:val="0"/>
          <w:divBdr>
            <w:top w:val="none" w:sz="0" w:space="0" w:color="auto"/>
            <w:left w:val="none" w:sz="0" w:space="0" w:color="auto"/>
            <w:bottom w:val="single" w:sz="6" w:space="5" w:color="CCCCCC"/>
            <w:right w:val="none" w:sz="0" w:space="0" w:color="auto"/>
          </w:divBdr>
        </w:div>
        <w:div w:id="551039708">
          <w:marLeft w:val="0"/>
          <w:marRight w:val="0"/>
          <w:marTop w:val="0"/>
          <w:marBottom w:val="0"/>
          <w:divBdr>
            <w:top w:val="none" w:sz="0" w:space="0" w:color="auto"/>
            <w:left w:val="none" w:sz="0" w:space="0" w:color="auto"/>
            <w:bottom w:val="single" w:sz="6" w:space="5" w:color="CCCCCC"/>
            <w:right w:val="none" w:sz="0" w:space="0" w:color="auto"/>
          </w:divBdr>
        </w:div>
        <w:div w:id="863592732">
          <w:marLeft w:val="0"/>
          <w:marRight w:val="0"/>
          <w:marTop w:val="0"/>
          <w:marBottom w:val="0"/>
          <w:divBdr>
            <w:top w:val="none" w:sz="0" w:space="0" w:color="auto"/>
            <w:left w:val="none" w:sz="0" w:space="0" w:color="auto"/>
            <w:bottom w:val="single" w:sz="6" w:space="5" w:color="CCCCCC"/>
            <w:right w:val="none" w:sz="0" w:space="0" w:color="auto"/>
          </w:divBdr>
        </w:div>
        <w:div w:id="42290856">
          <w:marLeft w:val="0"/>
          <w:marRight w:val="0"/>
          <w:marTop w:val="0"/>
          <w:marBottom w:val="0"/>
          <w:divBdr>
            <w:top w:val="none" w:sz="0" w:space="0" w:color="auto"/>
            <w:left w:val="none" w:sz="0" w:space="0" w:color="auto"/>
            <w:bottom w:val="single" w:sz="6" w:space="5" w:color="CCCCCC"/>
            <w:right w:val="none" w:sz="0" w:space="0" w:color="auto"/>
          </w:divBdr>
        </w:div>
        <w:div w:id="757404909">
          <w:marLeft w:val="0"/>
          <w:marRight w:val="0"/>
          <w:marTop w:val="0"/>
          <w:marBottom w:val="0"/>
          <w:divBdr>
            <w:top w:val="none" w:sz="0" w:space="0" w:color="auto"/>
            <w:left w:val="none" w:sz="0" w:space="0" w:color="auto"/>
            <w:bottom w:val="single" w:sz="6" w:space="5" w:color="CCCCCC"/>
            <w:right w:val="none" w:sz="0" w:space="0" w:color="auto"/>
          </w:divBdr>
        </w:div>
        <w:div w:id="1454590283">
          <w:marLeft w:val="0"/>
          <w:marRight w:val="0"/>
          <w:marTop w:val="0"/>
          <w:marBottom w:val="0"/>
          <w:divBdr>
            <w:top w:val="none" w:sz="0" w:space="0" w:color="auto"/>
            <w:left w:val="none" w:sz="0" w:space="0" w:color="auto"/>
            <w:bottom w:val="single" w:sz="6" w:space="5" w:color="CCCCCC"/>
            <w:right w:val="none" w:sz="0" w:space="0" w:color="auto"/>
          </w:divBdr>
        </w:div>
        <w:div w:id="1755395029">
          <w:marLeft w:val="0"/>
          <w:marRight w:val="0"/>
          <w:marTop w:val="0"/>
          <w:marBottom w:val="0"/>
          <w:divBdr>
            <w:top w:val="none" w:sz="0" w:space="0" w:color="auto"/>
            <w:left w:val="none" w:sz="0" w:space="0" w:color="auto"/>
            <w:bottom w:val="single" w:sz="6" w:space="5" w:color="CCCCCC"/>
            <w:right w:val="none" w:sz="0" w:space="0" w:color="auto"/>
          </w:divBdr>
        </w:div>
      </w:divsChild>
    </w:div>
    <w:div w:id="507792846">
      <w:bodyDiv w:val="1"/>
      <w:marLeft w:val="0"/>
      <w:marRight w:val="0"/>
      <w:marTop w:val="0"/>
      <w:marBottom w:val="0"/>
      <w:divBdr>
        <w:top w:val="none" w:sz="0" w:space="0" w:color="auto"/>
        <w:left w:val="none" w:sz="0" w:space="0" w:color="auto"/>
        <w:bottom w:val="none" w:sz="0" w:space="0" w:color="auto"/>
        <w:right w:val="none" w:sz="0" w:space="0" w:color="auto"/>
      </w:divBdr>
      <w:divsChild>
        <w:div w:id="1577397794">
          <w:marLeft w:val="0"/>
          <w:marRight w:val="0"/>
          <w:marTop w:val="0"/>
          <w:marBottom w:val="0"/>
          <w:divBdr>
            <w:top w:val="none" w:sz="0" w:space="0" w:color="auto"/>
            <w:left w:val="none" w:sz="0" w:space="0" w:color="auto"/>
            <w:bottom w:val="single" w:sz="6" w:space="5" w:color="CCCCCC"/>
            <w:right w:val="none" w:sz="0" w:space="0" w:color="auto"/>
          </w:divBdr>
        </w:div>
        <w:div w:id="1981112376">
          <w:marLeft w:val="0"/>
          <w:marRight w:val="0"/>
          <w:marTop w:val="0"/>
          <w:marBottom w:val="0"/>
          <w:divBdr>
            <w:top w:val="none" w:sz="0" w:space="0" w:color="auto"/>
            <w:left w:val="none" w:sz="0" w:space="0" w:color="auto"/>
            <w:bottom w:val="single" w:sz="6" w:space="5" w:color="CCCCCC"/>
            <w:right w:val="none" w:sz="0" w:space="0" w:color="auto"/>
          </w:divBdr>
        </w:div>
        <w:div w:id="1734506737">
          <w:marLeft w:val="0"/>
          <w:marRight w:val="0"/>
          <w:marTop w:val="0"/>
          <w:marBottom w:val="0"/>
          <w:divBdr>
            <w:top w:val="none" w:sz="0" w:space="0" w:color="auto"/>
            <w:left w:val="none" w:sz="0" w:space="0" w:color="auto"/>
            <w:bottom w:val="single" w:sz="6" w:space="5" w:color="CCCCCC"/>
            <w:right w:val="none" w:sz="0" w:space="0" w:color="auto"/>
          </w:divBdr>
        </w:div>
        <w:div w:id="1786584723">
          <w:marLeft w:val="0"/>
          <w:marRight w:val="0"/>
          <w:marTop w:val="0"/>
          <w:marBottom w:val="0"/>
          <w:divBdr>
            <w:top w:val="none" w:sz="0" w:space="0" w:color="auto"/>
            <w:left w:val="none" w:sz="0" w:space="0" w:color="auto"/>
            <w:bottom w:val="single" w:sz="6" w:space="5" w:color="CCCCCC"/>
            <w:right w:val="none" w:sz="0" w:space="0" w:color="auto"/>
          </w:divBdr>
        </w:div>
        <w:div w:id="5249929">
          <w:marLeft w:val="0"/>
          <w:marRight w:val="0"/>
          <w:marTop w:val="0"/>
          <w:marBottom w:val="0"/>
          <w:divBdr>
            <w:top w:val="none" w:sz="0" w:space="0" w:color="auto"/>
            <w:left w:val="none" w:sz="0" w:space="0" w:color="auto"/>
            <w:bottom w:val="single" w:sz="6" w:space="5" w:color="CCCCCC"/>
            <w:right w:val="none" w:sz="0" w:space="0" w:color="auto"/>
          </w:divBdr>
        </w:div>
        <w:div w:id="1946959084">
          <w:marLeft w:val="0"/>
          <w:marRight w:val="0"/>
          <w:marTop w:val="0"/>
          <w:marBottom w:val="0"/>
          <w:divBdr>
            <w:top w:val="none" w:sz="0" w:space="0" w:color="auto"/>
            <w:left w:val="none" w:sz="0" w:space="0" w:color="auto"/>
            <w:bottom w:val="single" w:sz="6" w:space="5" w:color="CCCCCC"/>
            <w:right w:val="none" w:sz="0" w:space="0" w:color="auto"/>
          </w:divBdr>
        </w:div>
        <w:div w:id="1153449963">
          <w:marLeft w:val="0"/>
          <w:marRight w:val="0"/>
          <w:marTop w:val="0"/>
          <w:marBottom w:val="0"/>
          <w:divBdr>
            <w:top w:val="none" w:sz="0" w:space="0" w:color="auto"/>
            <w:left w:val="none" w:sz="0" w:space="0" w:color="auto"/>
            <w:bottom w:val="single" w:sz="6" w:space="5" w:color="CCCCCC"/>
            <w:right w:val="none" w:sz="0" w:space="0" w:color="auto"/>
          </w:divBdr>
        </w:div>
        <w:div w:id="1029380784">
          <w:marLeft w:val="0"/>
          <w:marRight w:val="0"/>
          <w:marTop w:val="0"/>
          <w:marBottom w:val="0"/>
          <w:divBdr>
            <w:top w:val="none" w:sz="0" w:space="0" w:color="auto"/>
            <w:left w:val="none" w:sz="0" w:space="0" w:color="auto"/>
            <w:bottom w:val="single" w:sz="6" w:space="5" w:color="CCCCCC"/>
            <w:right w:val="none" w:sz="0" w:space="0" w:color="auto"/>
          </w:divBdr>
        </w:div>
        <w:div w:id="1536229558">
          <w:marLeft w:val="0"/>
          <w:marRight w:val="0"/>
          <w:marTop w:val="0"/>
          <w:marBottom w:val="0"/>
          <w:divBdr>
            <w:top w:val="none" w:sz="0" w:space="0" w:color="auto"/>
            <w:left w:val="none" w:sz="0" w:space="0" w:color="auto"/>
            <w:bottom w:val="single" w:sz="6" w:space="5" w:color="CCCCCC"/>
            <w:right w:val="none" w:sz="0" w:space="0" w:color="auto"/>
          </w:divBdr>
        </w:div>
        <w:div w:id="1496916891">
          <w:marLeft w:val="0"/>
          <w:marRight w:val="0"/>
          <w:marTop w:val="0"/>
          <w:marBottom w:val="0"/>
          <w:divBdr>
            <w:top w:val="none" w:sz="0" w:space="0" w:color="auto"/>
            <w:left w:val="none" w:sz="0" w:space="0" w:color="auto"/>
            <w:bottom w:val="single" w:sz="6" w:space="5" w:color="CCCCCC"/>
            <w:right w:val="none" w:sz="0" w:space="0" w:color="auto"/>
          </w:divBdr>
        </w:div>
        <w:div w:id="14039295">
          <w:marLeft w:val="0"/>
          <w:marRight w:val="0"/>
          <w:marTop w:val="0"/>
          <w:marBottom w:val="0"/>
          <w:divBdr>
            <w:top w:val="none" w:sz="0" w:space="0" w:color="auto"/>
            <w:left w:val="none" w:sz="0" w:space="0" w:color="auto"/>
            <w:bottom w:val="single" w:sz="6" w:space="5" w:color="CCCCCC"/>
            <w:right w:val="none" w:sz="0" w:space="0" w:color="auto"/>
          </w:divBdr>
        </w:div>
        <w:div w:id="458105856">
          <w:marLeft w:val="0"/>
          <w:marRight w:val="0"/>
          <w:marTop w:val="0"/>
          <w:marBottom w:val="0"/>
          <w:divBdr>
            <w:top w:val="none" w:sz="0" w:space="0" w:color="auto"/>
            <w:left w:val="none" w:sz="0" w:space="0" w:color="auto"/>
            <w:bottom w:val="single" w:sz="6" w:space="5" w:color="CCCCCC"/>
            <w:right w:val="none" w:sz="0" w:space="0" w:color="auto"/>
          </w:divBdr>
        </w:div>
        <w:div w:id="766772577">
          <w:marLeft w:val="0"/>
          <w:marRight w:val="0"/>
          <w:marTop w:val="0"/>
          <w:marBottom w:val="0"/>
          <w:divBdr>
            <w:top w:val="none" w:sz="0" w:space="0" w:color="auto"/>
            <w:left w:val="none" w:sz="0" w:space="0" w:color="auto"/>
            <w:bottom w:val="single" w:sz="6" w:space="5" w:color="CCCCCC"/>
            <w:right w:val="none" w:sz="0" w:space="0" w:color="auto"/>
          </w:divBdr>
        </w:div>
        <w:div w:id="1809591296">
          <w:marLeft w:val="0"/>
          <w:marRight w:val="0"/>
          <w:marTop w:val="0"/>
          <w:marBottom w:val="0"/>
          <w:divBdr>
            <w:top w:val="none" w:sz="0" w:space="0" w:color="auto"/>
            <w:left w:val="none" w:sz="0" w:space="0" w:color="auto"/>
            <w:bottom w:val="single" w:sz="6" w:space="5" w:color="CCCCCC"/>
            <w:right w:val="none" w:sz="0" w:space="0" w:color="auto"/>
          </w:divBdr>
        </w:div>
        <w:div w:id="421998065">
          <w:marLeft w:val="0"/>
          <w:marRight w:val="0"/>
          <w:marTop w:val="0"/>
          <w:marBottom w:val="0"/>
          <w:divBdr>
            <w:top w:val="none" w:sz="0" w:space="0" w:color="auto"/>
            <w:left w:val="none" w:sz="0" w:space="0" w:color="auto"/>
            <w:bottom w:val="single" w:sz="6" w:space="5" w:color="CCCCCC"/>
            <w:right w:val="none" w:sz="0" w:space="0" w:color="auto"/>
          </w:divBdr>
        </w:div>
      </w:divsChild>
    </w:div>
    <w:div w:id="733086935">
      <w:bodyDiv w:val="1"/>
      <w:marLeft w:val="0"/>
      <w:marRight w:val="0"/>
      <w:marTop w:val="0"/>
      <w:marBottom w:val="0"/>
      <w:divBdr>
        <w:top w:val="none" w:sz="0" w:space="0" w:color="auto"/>
        <w:left w:val="none" w:sz="0" w:space="0" w:color="auto"/>
        <w:bottom w:val="none" w:sz="0" w:space="0" w:color="auto"/>
        <w:right w:val="none" w:sz="0" w:space="0" w:color="auto"/>
      </w:divBdr>
      <w:divsChild>
        <w:div w:id="1147042685">
          <w:marLeft w:val="0"/>
          <w:marRight w:val="0"/>
          <w:marTop w:val="0"/>
          <w:marBottom w:val="0"/>
          <w:divBdr>
            <w:top w:val="none" w:sz="0" w:space="0" w:color="auto"/>
            <w:left w:val="none" w:sz="0" w:space="0" w:color="auto"/>
            <w:bottom w:val="single" w:sz="6" w:space="5" w:color="CCCCCC"/>
            <w:right w:val="none" w:sz="0" w:space="0" w:color="auto"/>
          </w:divBdr>
        </w:div>
        <w:div w:id="293754893">
          <w:marLeft w:val="0"/>
          <w:marRight w:val="0"/>
          <w:marTop w:val="0"/>
          <w:marBottom w:val="0"/>
          <w:divBdr>
            <w:top w:val="none" w:sz="0" w:space="0" w:color="auto"/>
            <w:left w:val="none" w:sz="0" w:space="0" w:color="auto"/>
            <w:bottom w:val="single" w:sz="6" w:space="5" w:color="CCCCCC"/>
            <w:right w:val="none" w:sz="0" w:space="0" w:color="auto"/>
          </w:divBdr>
        </w:div>
        <w:div w:id="311953114">
          <w:marLeft w:val="0"/>
          <w:marRight w:val="0"/>
          <w:marTop w:val="0"/>
          <w:marBottom w:val="0"/>
          <w:divBdr>
            <w:top w:val="none" w:sz="0" w:space="0" w:color="auto"/>
            <w:left w:val="none" w:sz="0" w:space="0" w:color="auto"/>
            <w:bottom w:val="single" w:sz="6" w:space="5" w:color="CCCCCC"/>
            <w:right w:val="none" w:sz="0" w:space="0" w:color="auto"/>
          </w:divBdr>
        </w:div>
        <w:div w:id="1837770225">
          <w:marLeft w:val="0"/>
          <w:marRight w:val="0"/>
          <w:marTop w:val="0"/>
          <w:marBottom w:val="0"/>
          <w:divBdr>
            <w:top w:val="none" w:sz="0" w:space="0" w:color="auto"/>
            <w:left w:val="none" w:sz="0" w:space="0" w:color="auto"/>
            <w:bottom w:val="single" w:sz="6" w:space="5" w:color="CCCCCC"/>
            <w:right w:val="none" w:sz="0" w:space="0" w:color="auto"/>
          </w:divBdr>
        </w:div>
        <w:div w:id="680814003">
          <w:marLeft w:val="0"/>
          <w:marRight w:val="0"/>
          <w:marTop w:val="0"/>
          <w:marBottom w:val="0"/>
          <w:divBdr>
            <w:top w:val="none" w:sz="0" w:space="0" w:color="auto"/>
            <w:left w:val="none" w:sz="0" w:space="0" w:color="auto"/>
            <w:bottom w:val="single" w:sz="6" w:space="5" w:color="CCCCCC"/>
            <w:right w:val="none" w:sz="0" w:space="0" w:color="auto"/>
          </w:divBdr>
        </w:div>
        <w:div w:id="768547823">
          <w:marLeft w:val="0"/>
          <w:marRight w:val="0"/>
          <w:marTop w:val="0"/>
          <w:marBottom w:val="0"/>
          <w:divBdr>
            <w:top w:val="none" w:sz="0" w:space="0" w:color="auto"/>
            <w:left w:val="none" w:sz="0" w:space="0" w:color="auto"/>
            <w:bottom w:val="single" w:sz="6" w:space="5" w:color="CCCCCC"/>
            <w:right w:val="none" w:sz="0" w:space="0" w:color="auto"/>
          </w:divBdr>
        </w:div>
        <w:div w:id="713625452">
          <w:marLeft w:val="0"/>
          <w:marRight w:val="0"/>
          <w:marTop w:val="0"/>
          <w:marBottom w:val="0"/>
          <w:divBdr>
            <w:top w:val="none" w:sz="0" w:space="0" w:color="auto"/>
            <w:left w:val="none" w:sz="0" w:space="0" w:color="auto"/>
            <w:bottom w:val="single" w:sz="6" w:space="5" w:color="CCCCCC"/>
            <w:right w:val="none" w:sz="0" w:space="0" w:color="auto"/>
          </w:divBdr>
        </w:div>
        <w:div w:id="728656196">
          <w:marLeft w:val="0"/>
          <w:marRight w:val="0"/>
          <w:marTop w:val="0"/>
          <w:marBottom w:val="0"/>
          <w:divBdr>
            <w:top w:val="none" w:sz="0" w:space="0" w:color="auto"/>
            <w:left w:val="none" w:sz="0" w:space="0" w:color="auto"/>
            <w:bottom w:val="single" w:sz="6" w:space="5" w:color="CCCCCC"/>
            <w:right w:val="none" w:sz="0" w:space="0" w:color="auto"/>
          </w:divBdr>
        </w:div>
        <w:div w:id="118451498">
          <w:marLeft w:val="0"/>
          <w:marRight w:val="0"/>
          <w:marTop w:val="0"/>
          <w:marBottom w:val="0"/>
          <w:divBdr>
            <w:top w:val="none" w:sz="0" w:space="0" w:color="auto"/>
            <w:left w:val="none" w:sz="0" w:space="0" w:color="auto"/>
            <w:bottom w:val="single" w:sz="6" w:space="5" w:color="CCCCCC"/>
            <w:right w:val="none" w:sz="0" w:space="0" w:color="auto"/>
          </w:divBdr>
        </w:div>
        <w:div w:id="203834856">
          <w:marLeft w:val="0"/>
          <w:marRight w:val="0"/>
          <w:marTop w:val="0"/>
          <w:marBottom w:val="0"/>
          <w:divBdr>
            <w:top w:val="none" w:sz="0" w:space="0" w:color="auto"/>
            <w:left w:val="none" w:sz="0" w:space="0" w:color="auto"/>
            <w:bottom w:val="single" w:sz="6" w:space="5" w:color="CCCCCC"/>
            <w:right w:val="none" w:sz="0" w:space="0" w:color="auto"/>
          </w:divBdr>
        </w:div>
        <w:div w:id="2019387109">
          <w:marLeft w:val="0"/>
          <w:marRight w:val="0"/>
          <w:marTop w:val="0"/>
          <w:marBottom w:val="0"/>
          <w:divBdr>
            <w:top w:val="none" w:sz="0" w:space="0" w:color="auto"/>
            <w:left w:val="none" w:sz="0" w:space="0" w:color="auto"/>
            <w:bottom w:val="single" w:sz="6" w:space="5" w:color="CCCCCC"/>
            <w:right w:val="none" w:sz="0" w:space="0" w:color="auto"/>
          </w:divBdr>
        </w:div>
        <w:div w:id="83231742">
          <w:marLeft w:val="0"/>
          <w:marRight w:val="0"/>
          <w:marTop w:val="0"/>
          <w:marBottom w:val="0"/>
          <w:divBdr>
            <w:top w:val="none" w:sz="0" w:space="0" w:color="auto"/>
            <w:left w:val="none" w:sz="0" w:space="0" w:color="auto"/>
            <w:bottom w:val="single" w:sz="6" w:space="5" w:color="CCCCCC"/>
            <w:right w:val="none" w:sz="0" w:space="0" w:color="auto"/>
          </w:divBdr>
        </w:div>
        <w:div w:id="740177601">
          <w:marLeft w:val="0"/>
          <w:marRight w:val="0"/>
          <w:marTop w:val="0"/>
          <w:marBottom w:val="0"/>
          <w:divBdr>
            <w:top w:val="none" w:sz="0" w:space="0" w:color="auto"/>
            <w:left w:val="none" w:sz="0" w:space="0" w:color="auto"/>
            <w:bottom w:val="single" w:sz="6" w:space="5" w:color="CCCCCC"/>
            <w:right w:val="none" w:sz="0" w:space="0" w:color="auto"/>
          </w:divBdr>
        </w:div>
      </w:divsChild>
    </w:div>
    <w:div w:id="815991205">
      <w:bodyDiv w:val="1"/>
      <w:marLeft w:val="0"/>
      <w:marRight w:val="0"/>
      <w:marTop w:val="0"/>
      <w:marBottom w:val="0"/>
      <w:divBdr>
        <w:top w:val="none" w:sz="0" w:space="0" w:color="auto"/>
        <w:left w:val="none" w:sz="0" w:space="0" w:color="auto"/>
        <w:bottom w:val="none" w:sz="0" w:space="0" w:color="auto"/>
        <w:right w:val="none" w:sz="0" w:space="0" w:color="auto"/>
      </w:divBdr>
      <w:divsChild>
        <w:div w:id="919758375">
          <w:marLeft w:val="0"/>
          <w:marRight w:val="0"/>
          <w:marTop w:val="0"/>
          <w:marBottom w:val="0"/>
          <w:divBdr>
            <w:top w:val="none" w:sz="0" w:space="0" w:color="auto"/>
            <w:left w:val="none" w:sz="0" w:space="0" w:color="auto"/>
            <w:bottom w:val="single" w:sz="6" w:space="5" w:color="CCCCCC"/>
            <w:right w:val="none" w:sz="0" w:space="0" w:color="auto"/>
          </w:divBdr>
        </w:div>
        <w:div w:id="515658217">
          <w:marLeft w:val="0"/>
          <w:marRight w:val="0"/>
          <w:marTop w:val="0"/>
          <w:marBottom w:val="0"/>
          <w:divBdr>
            <w:top w:val="none" w:sz="0" w:space="0" w:color="auto"/>
            <w:left w:val="none" w:sz="0" w:space="0" w:color="auto"/>
            <w:bottom w:val="single" w:sz="6" w:space="5" w:color="CCCCCC"/>
            <w:right w:val="none" w:sz="0" w:space="0" w:color="auto"/>
          </w:divBdr>
        </w:div>
        <w:div w:id="161161157">
          <w:marLeft w:val="0"/>
          <w:marRight w:val="0"/>
          <w:marTop w:val="0"/>
          <w:marBottom w:val="0"/>
          <w:divBdr>
            <w:top w:val="none" w:sz="0" w:space="0" w:color="auto"/>
            <w:left w:val="none" w:sz="0" w:space="0" w:color="auto"/>
            <w:bottom w:val="single" w:sz="6" w:space="5" w:color="CCCCCC"/>
            <w:right w:val="none" w:sz="0" w:space="0" w:color="auto"/>
          </w:divBdr>
        </w:div>
        <w:div w:id="1289623750">
          <w:marLeft w:val="0"/>
          <w:marRight w:val="0"/>
          <w:marTop w:val="0"/>
          <w:marBottom w:val="0"/>
          <w:divBdr>
            <w:top w:val="none" w:sz="0" w:space="0" w:color="auto"/>
            <w:left w:val="none" w:sz="0" w:space="0" w:color="auto"/>
            <w:bottom w:val="single" w:sz="6" w:space="5" w:color="CCCCCC"/>
            <w:right w:val="none" w:sz="0" w:space="0" w:color="auto"/>
          </w:divBdr>
        </w:div>
        <w:div w:id="1648633557">
          <w:marLeft w:val="0"/>
          <w:marRight w:val="0"/>
          <w:marTop w:val="0"/>
          <w:marBottom w:val="0"/>
          <w:divBdr>
            <w:top w:val="none" w:sz="0" w:space="0" w:color="auto"/>
            <w:left w:val="none" w:sz="0" w:space="0" w:color="auto"/>
            <w:bottom w:val="single" w:sz="6" w:space="5" w:color="CCCCCC"/>
            <w:right w:val="none" w:sz="0" w:space="0" w:color="auto"/>
          </w:divBdr>
        </w:div>
        <w:div w:id="1401362384">
          <w:marLeft w:val="0"/>
          <w:marRight w:val="0"/>
          <w:marTop w:val="0"/>
          <w:marBottom w:val="0"/>
          <w:divBdr>
            <w:top w:val="none" w:sz="0" w:space="0" w:color="auto"/>
            <w:left w:val="none" w:sz="0" w:space="0" w:color="auto"/>
            <w:bottom w:val="single" w:sz="6" w:space="5" w:color="CCCCCC"/>
            <w:right w:val="none" w:sz="0" w:space="0" w:color="auto"/>
          </w:divBdr>
        </w:div>
        <w:div w:id="155731947">
          <w:marLeft w:val="0"/>
          <w:marRight w:val="0"/>
          <w:marTop w:val="0"/>
          <w:marBottom w:val="0"/>
          <w:divBdr>
            <w:top w:val="none" w:sz="0" w:space="0" w:color="auto"/>
            <w:left w:val="none" w:sz="0" w:space="0" w:color="auto"/>
            <w:bottom w:val="single" w:sz="6" w:space="5" w:color="CCCCCC"/>
            <w:right w:val="none" w:sz="0" w:space="0" w:color="auto"/>
          </w:divBdr>
        </w:div>
      </w:divsChild>
    </w:div>
    <w:div w:id="1091269382">
      <w:bodyDiv w:val="1"/>
      <w:marLeft w:val="0"/>
      <w:marRight w:val="0"/>
      <w:marTop w:val="0"/>
      <w:marBottom w:val="0"/>
      <w:divBdr>
        <w:top w:val="none" w:sz="0" w:space="0" w:color="auto"/>
        <w:left w:val="none" w:sz="0" w:space="0" w:color="auto"/>
        <w:bottom w:val="none" w:sz="0" w:space="0" w:color="auto"/>
        <w:right w:val="none" w:sz="0" w:space="0" w:color="auto"/>
      </w:divBdr>
      <w:divsChild>
        <w:div w:id="2098625107">
          <w:marLeft w:val="0"/>
          <w:marRight w:val="0"/>
          <w:marTop w:val="0"/>
          <w:marBottom w:val="0"/>
          <w:divBdr>
            <w:top w:val="none" w:sz="0" w:space="0" w:color="auto"/>
            <w:left w:val="none" w:sz="0" w:space="0" w:color="auto"/>
            <w:bottom w:val="single" w:sz="6" w:space="5" w:color="CCCCCC"/>
            <w:right w:val="none" w:sz="0" w:space="0" w:color="auto"/>
          </w:divBdr>
        </w:div>
        <w:div w:id="2123571105">
          <w:marLeft w:val="0"/>
          <w:marRight w:val="0"/>
          <w:marTop w:val="0"/>
          <w:marBottom w:val="0"/>
          <w:divBdr>
            <w:top w:val="none" w:sz="0" w:space="0" w:color="auto"/>
            <w:left w:val="none" w:sz="0" w:space="0" w:color="auto"/>
            <w:bottom w:val="single" w:sz="6" w:space="5" w:color="CCCCCC"/>
            <w:right w:val="none" w:sz="0" w:space="0" w:color="auto"/>
          </w:divBdr>
        </w:div>
        <w:div w:id="2092505656">
          <w:marLeft w:val="0"/>
          <w:marRight w:val="0"/>
          <w:marTop w:val="0"/>
          <w:marBottom w:val="0"/>
          <w:divBdr>
            <w:top w:val="none" w:sz="0" w:space="0" w:color="auto"/>
            <w:left w:val="none" w:sz="0" w:space="0" w:color="auto"/>
            <w:bottom w:val="single" w:sz="6" w:space="5" w:color="CCCCCC"/>
            <w:right w:val="none" w:sz="0" w:space="0" w:color="auto"/>
          </w:divBdr>
        </w:div>
        <w:div w:id="1640458389">
          <w:marLeft w:val="0"/>
          <w:marRight w:val="0"/>
          <w:marTop w:val="0"/>
          <w:marBottom w:val="0"/>
          <w:divBdr>
            <w:top w:val="none" w:sz="0" w:space="0" w:color="auto"/>
            <w:left w:val="none" w:sz="0" w:space="0" w:color="auto"/>
            <w:bottom w:val="single" w:sz="6" w:space="5" w:color="CCCCCC"/>
            <w:right w:val="none" w:sz="0" w:space="0" w:color="auto"/>
          </w:divBdr>
        </w:div>
        <w:div w:id="824050393">
          <w:marLeft w:val="0"/>
          <w:marRight w:val="0"/>
          <w:marTop w:val="0"/>
          <w:marBottom w:val="0"/>
          <w:divBdr>
            <w:top w:val="none" w:sz="0" w:space="0" w:color="auto"/>
            <w:left w:val="none" w:sz="0" w:space="0" w:color="auto"/>
            <w:bottom w:val="single" w:sz="6" w:space="5" w:color="CCCCCC"/>
            <w:right w:val="none" w:sz="0" w:space="0" w:color="auto"/>
          </w:divBdr>
        </w:div>
      </w:divsChild>
    </w:div>
    <w:div w:id="1298880438">
      <w:bodyDiv w:val="1"/>
      <w:marLeft w:val="0"/>
      <w:marRight w:val="0"/>
      <w:marTop w:val="0"/>
      <w:marBottom w:val="0"/>
      <w:divBdr>
        <w:top w:val="none" w:sz="0" w:space="0" w:color="auto"/>
        <w:left w:val="none" w:sz="0" w:space="0" w:color="auto"/>
        <w:bottom w:val="none" w:sz="0" w:space="0" w:color="auto"/>
        <w:right w:val="none" w:sz="0" w:space="0" w:color="auto"/>
      </w:divBdr>
      <w:divsChild>
        <w:div w:id="1496337094">
          <w:marLeft w:val="0"/>
          <w:marRight w:val="0"/>
          <w:marTop w:val="0"/>
          <w:marBottom w:val="0"/>
          <w:divBdr>
            <w:top w:val="none" w:sz="0" w:space="0" w:color="auto"/>
            <w:left w:val="none" w:sz="0" w:space="0" w:color="auto"/>
            <w:bottom w:val="none" w:sz="0" w:space="0" w:color="auto"/>
            <w:right w:val="none" w:sz="0" w:space="0" w:color="auto"/>
          </w:divBdr>
        </w:div>
        <w:div w:id="960188720">
          <w:marLeft w:val="0"/>
          <w:marRight w:val="0"/>
          <w:marTop w:val="0"/>
          <w:marBottom w:val="0"/>
          <w:divBdr>
            <w:top w:val="none" w:sz="0" w:space="0" w:color="auto"/>
            <w:left w:val="none" w:sz="0" w:space="0" w:color="auto"/>
            <w:bottom w:val="none" w:sz="0" w:space="0" w:color="auto"/>
            <w:right w:val="none" w:sz="0" w:space="0" w:color="auto"/>
          </w:divBdr>
        </w:div>
        <w:div w:id="1267616470">
          <w:marLeft w:val="0"/>
          <w:marRight w:val="-90"/>
          <w:marTop w:val="0"/>
          <w:marBottom w:val="0"/>
          <w:divBdr>
            <w:top w:val="none" w:sz="0" w:space="0" w:color="auto"/>
            <w:left w:val="none" w:sz="0" w:space="0" w:color="auto"/>
            <w:bottom w:val="none" w:sz="0" w:space="0" w:color="auto"/>
            <w:right w:val="none" w:sz="0" w:space="0" w:color="auto"/>
          </w:divBdr>
        </w:div>
        <w:div w:id="26763566">
          <w:marLeft w:val="0"/>
          <w:marRight w:val="-90"/>
          <w:marTop w:val="0"/>
          <w:marBottom w:val="0"/>
          <w:divBdr>
            <w:top w:val="none" w:sz="0" w:space="0" w:color="auto"/>
            <w:left w:val="none" w:sz="0" w:space="0" w:color="auto"/>
            <w:bottom w:val="none" w:sz="0" w:space="0" w:color="auto"/>
            <w:right w:val="none" w:sz="0" w:space="0" w:color="auto"/>
          </w:divBdr>
        </w:div>
        <w:div w:id="1405756090">
          <w:marLeft w:val="0"/>
          <w:marRight w:val="-90"/>
          <w:marTop w:val="0"/>
          <w:marBottom w:val="0"/>
          <w:divBdr>
            <w:top w:val="none" w:sz="0" w:space="0" w:color="auto"/>
            <w:left w:val="none" w:sz="0" w:space="0" w:color="auto"/>
            <w:bottom w:val="none" w:sz="0" w:space="0" w:color="auto"/>
            <w:right w:val="none" w:sz="0" w:space="0" w:color="auto"/>
          </w:divBdr>
        </w:div>
      </w:divsChild>
    </w:div>
    <w:div w:id="1332492901">
      <w:bodyDiv w:val="1"/>
      <w:marLeft w:val="0"/>
      <w:marRight w:val="0"/>
      <w:marTop w:val="0"/>
      <w:marBottom w:val="0"/>
      <w:divBdr>
        <w:top w:val="none" w:sz="0" w:space="0" w:color="auto"/>
        <w:left w:val="none" w:sz="0" w:space="0" w:color="auto"/>
        <w:bottom w:val="none" w:sz="0" w:space="0" w:color="auto"/>
        <w:right w:val="none" w:sz="0" w:space="0" w:color="auto"/>
      </w:divBdr>
    </w:div>
    <w:div w:id="1456368779">
      <w:bodyDiv w:val="1"/>
      <w:marLeft w:val="0"/>
      <w:marRight w:val="0"/>
      <w:marTop w:val="0"/>
      <w:marBottom w:val="0"/>
      <w:divBdr>
        <w:top w:val="none" w:sz="0" w:space="0" w:color="auto"/>
        <w:left w:val="none" w:sz="0" w:space="0" w:color="auto"/>
        <w:bottom w:val="none" w:sz="0" w:space="0" w:color="auto"/>
        <w:right w:val="none" w:sz="0" w:space="0" w:color="auto"/>
      </w:divBdr>
      <w:divsChild>
        <w:div w:id="1379207904">
          <w:marLeft w:val="0"/>
          <w:marRight w:val="0"/>
          <w:marTop w:val="0"/>
          <w:marBottom w:val="0"/>
          <w:divBdr>
            <w:top w:val="none" w:sz="0" w:space="0" w:color="auto"/>
            <w:left w:val="none" w:sz="0" w:space="0" w:color="auto"/>
            <w:bottom w:val="single" w:sz="6" w:space="5" w:color="CCCCCC"/>
            <w:right w:val="none" w:sz="0" w:space="0" w:color="auto"/>
          </w:divBdr>
        </w:div>
        <w:div w:id="853684933">
          <w:marLeft w:val="0"/>
          <w:marRight w:val="0"/>
          <w:marTop w:val="0"/>
          <w:marBottom w:val="0"/>
          <w:divBdr>
            <w:top w:val="none" w:sz="0" w:space="0" w:color="auto"/>
            <w:left w:val="none" w:sz="0" w:space="0" w:color="auto"/>
            <w:bottom w:val="single" w:sz="6" w:space="5" w:color="CCCCCC"/>
            <w:right w:val="none" w:sz="0" w:space="0" w:color="auto"/>
          </w:divBdr>
        </w:div>
        <w:div w:id="948271671">
          <w:marLeft w:val="0"/>
          <w:marRight w:val="0"/>
          <w:marTop w:val="0"/>
          <w:marBottom w:val="0"/>
          <w:divBdr>
            <w:top w:val="none" w:sz="0" w:space="0" w:color="auto"/>
            <w:left w:val="none" w:sz="0" w:space="0" w:color="auto"/>
            <w:bottom w:val="single" w:sz="6" w:space="5" w:color="CCCCCC"/>
            <w:right w:val="none" w:sz="0" w:space="0" w:color="auto"/>
          </w:divBdr>
        </w:div>
        <w:div w:id="983318970">
          <w:marLeft w:val="0"/>
          <w:marRight w:val="0"/>
          <w:marTop w:val="0"/>
          <w:marBottom w:val="0"/>
          <w:divBdr>
            <w:top w:val="none" w:sz="0" w:space="0" w:color="auto"/>
            <w:left w:val="none" w:sz="0" w:space="0" w:color="auto"/>
            <w:bottom w:val="single" w:sz="6" w:space="5" w:color="CCCCCC"/>
            <w:right w:val="none" w:sz="0" w:space="0" w:color="auto"/>
          </w:divBdr>
        </w:div>
        <w:div w:id="479545791">
          <w:marLeft w:val="0"/>
          <w:marRight w:val="0"/>
          <w:marTop w:val="0"/>
          <w:marBottom w:val="0"/>
          <w:divBdr>
            <w:top w:val="none" w:sz="0" w:space="0" w:color="auto"/>
            <w:left w:val="none" w:sz="0" w:space="0" w:color="auto"/>
            <w:bottom w:val="single" w:sz="6" w:space="5" w:color="CCCCCC"/>
            <w:right w:val="none" w:sz="0" w:space="0" w:color="auto"/>
          </w:divBdr>
        </w:div>
        <w:div w:id="1147160331">
          <w:marLeft w:val="0"/>
          <w:marRight w:val="0"/>
          <w:marTop w:val="0"/>
          <w:marBottom w:val="0"/>
          <w:divBdr>
            <w:top w:val="none" w:sz="0" w:space="0" w:color="auto"/>
            <w:left w:val="none" w:sz="0" w:space="0" w:color="auto"/>
            <w:bottom w:val="single" w:sz="6" w:space="5" w:color="CCCCCC"/>
            <w:right w:val="none" w:sz="0" w:space="0" w:color="auto"/>
          </w:divBdr>
        </w:div>
        <w:div w:id="446433692">
          <w:marLeft w:val="0"/>
          <w:marRight w:val="0"/>
          <w:marTop w:val="0"/>
          <w:marBottom w:val="0"/>
          <w:divBdr>
            <w:top w:val="none" w:sz="0" w:space="0" w:color="auto"/>
            <w:left w:val="none" w:sz="0" w:space="0" w:color="auto"/>
            <w:bottom w:val="single" w:sz="6" w:space="5" w:color="CCCCCC"/>
            <w:right w:val="none" w:sz="0" w:space="0" w:color="auto"/>
          </w:divBdr>
        </w:div>
        <w:div w:id="1068264455">
          <w:marLeft w:val="0"/>
          <w:marRight w:val="0"/>
          <w:marTop w:val="0"/>
          <w:marBottom w:val="0"/>
          <w:divBdr>
            <w:top w:val="none" w:sz="0" w:space="0" w:color="auto"/>
            <w:left w:val="none" w:sz="0" w:space="0" w:color="auto"/>
            <w:bottom w:val="single" w:sz="6" w:space="5" w:color="CCCCCC"/>
            <w:right w:val="none" w:sz="0" w:space="0" w:color="auto"/>
          </w:divBdr>
        </w:div>
        <w:div w:id="1673331496">
          <w:marLeft w:val="0"/>
          <w:marRight w:val="0"/>
          <w:marTop w:val="0"/>
          <w:marBottom w:val="0"/>
          <w:divBdr>
            <w:top w:val="none" w:sz="0" w:space="0" w:color="auto"/>
            <w:left w:val="none" w:sz="0" w:space="0" w:color="auto"/>
            <w:bottom w:val="single" w:sz="6" w:space="5" w:color="CCCCCC"/>
            <w:right w:val="none" w:sz="0" w:space="0" w:color="auto"/>
          </w:divBdr>
        </w:div>
        <w:div w:id="819463200">
          <w:marLeft w:val="0"/>
          <w:marRight w:val="0"/>
          <w:marTop w:val="0"/>
          <w:marBottom w:val="0"/>
          <w:divBdr>
            <w:top w:val="none" w:sz="0" w:space="0" w:color="auto"/>
            <w:left w:val="none" w:sz="0" w:space="0" w:color="auto"/>
            <w:bottom w:val="single" w:sz="6" w:space="5" w:color="CCCCCC"/>
            <w:right w:val="none" w:sz="0" w:space="0" w:color="auto"/>
          </w:divBdr>
        </w:div>
      </w:divsChild>
    </w:div>
    <w:div w:id="1706833941">
      <w:bodyDiv w:val="1"/>
      <w:marLeft w:val="0"/>
      <w:marRight w:val="0"/>
      <w:marTop w:val="0"/>
      <w:marBottom w:val="0"/>
      <w:divBdr>
        <w:top w:val="none" w:sz="0" w:space="0" w:color="auto"/>
        <w:left w:val="none" w:sz="0" w:space="0" w:color="auto"/>
        <w:bottom w:val="none" w:sz="0" w:space="0" w:color="auto"/>
        <w:right w:val="none" w:sz="0" w:space="0" w:color="auto"/>
      </w:divBdr>
    </w:div>
    <w:div w:id="2010473868">
      <w:bodyDiv w:val="1"/>
      <w:marLeft w:val="0"/>
      <w:marRight w:val="0"/>
      <w:marTop w:val="0"/>
      <w:marBottom w:val="0"/>
      <w:divBdr>
        <w:top w:val="none" w:sz="0" w:space="0" w:color="auto"/>
        <w:left w:val="none" w:sz="0" w:space="0" w:color="auto"/>
        <w:bottom w:val="none" w:sz="0" w:space="0" w:color="auto"/>
        <w:right w:val="none" w:sz="0" w:space="0" w:color="auto"/>
      </w:divBdr>
      <w:divsChild>
        <w:div w:id="97337986">
          <w:marLeft w:val="0"/>
          <w:marRight w:val="0"/>
          <w:marTop w:val="0"/>
          <w:marBottom w:val="0"/>
          <w:divBdr>
            <w:top w:val="none" w:sz="0" w:space="0" w:color="auto"/>
            <w:left w:val="none" w:sz="0" w:space="0" w:color="auto"/>
            <w:bottom w:val="single" w:sz="6" w:space="5" w:color="CCCCCC"/>
            <w:right w:val="none" w:sz="0" w:space="0" w:color="auto"/>
          </w:divBdr>
        </w:div>
        <w:div w:id="91584706">
          <w:marLeft w:val="0"/>
          <w:marRight w:val="0"/>
          <w:marTop w:val="0"/>
          <w:marBottom w:val="0"/>
          <w:divBdr>
            <w:top w:val="none" w:sz="0" w:space="0" w:color="auto"/>
            <w:left w:val="none" w:sz="0" w:space="0" w:color="auto"/>
            <w:bottom w:val="single" w:sz="6" w:space="5" w:color="CCCCCC"/>
            <w:right w:val="none" w:sz="0" w:space="0" w:color="auto"/>
          </w:divBdr>
        </w:div>
        <w:div w:id="1684940423">
          <w:marLeft w:val="0"/>
          <w:marRight w:val="0"/>
          <w:marTop w:val="0"/>
          <w:marBottom w:val="0"/>
          <w:divBdr>
            <w:top w:val="none" w:sz="0" w:space="0" w:color="auto"/>
            <w:left w:val="none" w:sz="0" w:space="0" w:color="auto"/>
            <w:bottom w:val="single" w:sz="6" w:space="5" w:color="CCCCCC"/>
            <w:right w:val="none" w:sz="0" w:space="0" w:color="auto"/>
          </w:divBdr>
        </w:div>
        <w:div w:id="420106270">
          <w:marLeft w:val="0"/>
          <w:marRight w:val="0"/>
          <w:marTop w:val="0"/>
          <w:marBottom w:val="0"/>
          <w:divBdr>
            <w:top w:val="none" w:sz="0" w:space="0" w:color="auto"/>
            <w:left w:val="none" w:sz="0" w:space="0" w:color="auto"/>
            <w:bottom w:val="single" w:sz="6" w:space="5" w:color="CCCCCC"/>
            <w:right w:val="none" w:sz="0" w:space="0" w:color="auto"/>
          </w:divBdr>
        </w:div>
        <w:div w:id="926036984">
          <w:marLeft w:val="0"/>
          <w:marRight w:val="0"/>
          <w:marTop w:val="0"/>
          <w:marBottom w:val="0"/>
          <w:divBdr>
            <w:top w:val="none" w:sz="0" w:space="0" w:color="auto"/>
            <w:left w:val="none" w:sz="0" w:space="0" w:color="auto"/>
            <w:bottom w:val="single" w:sz="6" w:space="5" w:color="CCCCCC"/>
            <w:right w:val="none" w:sz="0" w:space="0" w:color="auto"/>
          </w:divBdr>
        </w:div>
        <w:div w:id="1090274539">
          <w:marLeft w:val="0"/>
          <w:marRight w:val="0"/>
          <w:marTop w:val="0"/>
          <w:marBottom w:val="0"/>
          <w:divBdr>
            <w:top w:val="none" w:sz="0" w:space="0" w:color="auto"/>
            <w:left w:val="none" w:sz="0" w:space="0" w:color="auto"/>
            <w:bottom w:val="single" w:sz="6" w:space="5" w:color="CCCCCC"/>
            <w:right w:val="none" w:sz="0" w:space="0" w:color="auto"/>
          </w:divBdr>
        </w:div>
        <w:div w:id="225145192">
          <w:marLeft w:val="0"/>
          <w:marRight w:val="0"/>
          <w:marTop w:val="0"/>
          <w:marBottom w:val="0"/>
          <w:divBdr>
            <w:top w:val="none" w:sz="0" w:space="0" w:color="auto"/>
            <w:left w:val="none" w:sz="0" w:space="0" w:color="auto"/>
            <w:bottom w:val="single" w:sz="6" w:space="5" w:color="CCCCCC"/>
            <w:right w:val="none" w:sz="0" w:space="0" w:color="auto"/>
          </w:divBdr>
        </w:div>
        <w:div w:id="1235969288">
          <w:marLeft w:val="0"/>
          <w:marRight w:val="0"/>
          <w:marTop w:val="0"/>
          <w:marBottom w:val="0"/>
          <w:divBdr>
            <w:top w:val="none" w:sz="0" w:space="0" w:color="auto"/>
            <w:left w:val="none" w:sz="0" w:space="0" w:color="auto"/>
            <w:bottom w:val="single" w:sz="6" w:space="5" w:color="CCCCCC"/>
            <w:right w:val="none" w:sz="0" w:space="0" w:color="auto"/>
          </w:divBdr>
        </w:div>
      </w:divsChild>
    </w:div>
    <w:div w:id="2072845711">
      <w:bodyDiv w:val="1"/>
      <w:marLeft w:val="0"/>
      <w:marRight w:val="0"/>
      <w:marTop w:val="0"/>
      <w:marBottom w:val="0"/>
      <w:divBdr>
        <w:top w:val="none" w:sz="0" w:space="0" w:color="auto"/>
        <w:left w:val="none" w:sz="0" w:space="0" w:color="auto"/>
        <w:bottom w:val="none" w:sz="0" w:space="0" w:color="auto"/>
        <w:right w:val="none" w:sz="0" w:space="0" w:color="auto"/>
      </w:divBdr>
      <w:divsChild>
        <w:div w:id="1044330918">
          <w:marLeft w:val="0"/>
          <w:marRight w:val="0"/>
          <w:marTop w:val="0"/>
          <w:marBottom w:val="0"/>
          <w:divBdr>
            <w:top w:val="none" w:sz="0" w:space="0" w:color="auto"/>
            <w:left w:val="none" w:sz="0" w:space="0" w:color="auto"/>
            <w:bottom w:val="single" w:sz="6" w:space="5" w:color="CCCCCC"/>
            <w:right w:val="none" w:sz="0" w:space="0" w:color="auto"/>
          </w:divBdr>
        </w:div>
        <w:div w:id="829248646">
          <w:marLeft w:val="0"/>
          <w:marRight w:val="0"/>
          <w:marTop w:val="0"/>
          <w:marBottom w:val="0"/>
          <w:divBdr>
            <w:top w:val="none" w:sz="0" w:space="0" w:color="auto"/>
            <w:left w:val="none" w:sz="0" w:space="0" w:color="auto"/>
            <w:bottom w:val="single" w:sz="6" w:space="5" w:color="CCCCCC"/>
            <w:right w:val="none" w:sz="0" w:space="0" w:color="auto"/>
          </w:divBdr>
        </w:div>
        <w:div w:id="730154802">
          <w:marLeft w:val="0"/>
          <w:marRight w:val="0"/>
          <w:marTop w:val="0"/>
          <w:marBottom w:val="0"/>
          <w:divBdr>
            <w:top w:val="none" w:sz="0" w:space="0" w:color="auto"/>
            <w:left w:val="none" w:sz="0" w:space="0" w:color="auto"/>
            <w:bottom w:val="single" w:sz="6" w:space="5" w:color="CCCCCC"/>
            <w:right w:val="none" w:sz="0" w:space="0" w:color="auto"/>
          </w:divBdr>
        </w:div>
        <w:div w:id="1773285937">
          <w:marLeft w:val="0"/>
          <w:marRight w:val="0"/>
          <w:marTop w:val="0"/>
          <w:marBottom w:val="0"/>
          <w:divBdr>
            <w:top w:val="none" w:sz="0" w:space="0" w:color="auto"/>
            <w:left w:val="none" w:sz="0" w:space="0" w:color="auto"/>
            <w:bottom w:val="single" w:sz="6" w:space="5" w:color="CCCCCC"/>
            <w:right w:val="none" w:sz="0" w:space="0" w:color="auto"/>
          </w:divBdr>
        </w:div>
        <w:div w:id="188418205">
          <w:marLeft w:val="0"/>
          <w:marRight w:val="0"/>
          <w:marTop w:val="0"/>
          <w:marBottom w:val="0"/>
          <w:divBdr>
            <w:top w:val="none" w:sz="0" w:space="0" w:color="auto"/>
            <w:left w:val="none" w:sz="0" w:space="0" w:color="auto"/>
            <w:bottom w:val="single" w:sz="6" w:space="5" w:color="CCCCCC"/>
            <w:right w:val="none" w:sz="0" w:space="0" w:color="auto"/>
          </w:divBdr>
        </w:div>
        <w:div w:id="112676434">
          <w:marLeft w:val="0"/>
          <w:marRight w:val="0"/>
          <w:marTop w:val="0"/>
          <w:marBottom w:val="0"/>
          <w:divBdr>
            <w:top w:val="none" w:sz="0" w:space="0" w:color="auto"/>
            <w:left w:val="none" w:sz="0" w:space="0" w:color="auto"/>
            <w:bottom w:val="single" w:sz="6" w:space="5" w:color="CCCCCC"/>
            <w:right w:val="none" w:sz="0" w:space="0" w:color="auto"/>
          </w:divBdr>
        </w:div>
        <w:div w:id="1087850977">
          <w:marLeft w:val="0"/>
          <w:marRight w:val="0"/>
          <w:marTop w:val="0"/>
          <w:marBottom w:val="0"/>
          <w:divBdr>
            <w:top w:val="none" w:sz="0" w:space="0" w:color="auto"/>
            <w:left w:val="none" w:sz="0" w:space="0" w:color="auto"/>
            <w:bottom w:val="single" w:sz="6" w:space="5" w:color="CCCCCC"/>
            <w:right w:val="none" w:sz="0" w:space="0" w:color="auto"/>
          </w:divBdr>
        </w:div>
        <w:div w:id="1406535300">
          <w:marLeft w:val="0"/>
          <w:marRight w:val="0"/>
          <w:marTop w:val="0"/>
          <w:marBottom w:val="0"/>
          <w:divBdr>
            <w:top w:val="none" w:sz="0" w:space="0" w:color="auto"/>
            <w:left w:val="none" w:sz="0" w:space="0" w:color="auto"/>
            <w:bottom w:val="single" w:sz="6" w:space="5" w:color="CCCCCC"/>
            <w:right w:val="none" w:sz="0" w:space="0" w:color="auto"/>
          </w:divBdr>
        </w:div>
        <w:div w:id="68432040">
          <w:marLeft w:val="0"/>
          <w:marRight w:val="0"/>
          <w:marTop w:val="0"/>
          <w:marBottom w:val="0"/>
          <w:divBdr>
            <w:top w:val="none" w:sz="0" w:space="0" w:color="auto"/>
            <w:left w:val="none" w:sz="0" w:space="0" w:color="auto"/>
            <w:bottom w:val="single" w:sz="6" w:space="5" w:color="CCCCCC"/>
            <w:right w:val="none" w:sz="0" w:space="0" w:color="auto"/>
          </w:divBdr>
        </w:div>
        <w:div w:id="787285764">
          <w:marLeft w:val="0"/>
          <w:marRight w:val="0"/>
          <w:marTop w:val="0"/>
          <w:marBottom w:val="0"/>
          <w:divBdr>
            <w:top w:val="none" w:sz="0" w:space="0" w:color="auto"/>
            <w:left w:val="none" w:sz="0" w:space="0" w:color="auto"/>
            <w:bottom w:val="single" w:sz="6" w:space="5" w:color="CCCCCC"/>
            <w:right w:val="none" w:sz="0" w:space="0" w:color="auto"/>
          </w:divBdr>
        </w:div>
        <w:div w:id="568156690">
          <w:marLeft w:val="0"/>
          <w:marRight w:val="0"/>
          <w:marTop w:val="0"/>
          <w:marBottom w:val="0"/>
          <w:divBdr>
            <w:top w:val="none" w:sz="0" w:space="0" w:color="auto"/>
            <w:left w:val="none" w:sz="0" w:space="0" w:color="auto"/>
            <w:bottom w:val="single" w:sz="6" w:space="5" w:color="CCCCCC"/>
            <w:right w:val="none" w:sz="0" w:space="0" w:color="auto"/>
          </w:divBdr>
        </w:div>
        <w:div w:id="1977685507">
          <w:marLeft w:val="0"/>
          <w:marRight w:val="0"/>
          <w:marTop w:val="0"/>
          <w:marBottom w:val="0"/>
          <w:divBdr>
            <w:top w:val="none" w:sz="0" w:space="0" w:color="auto"/>
            <w:left w:val="none" w:sz="0" w:space="0" w:color="auto"/>
            <w:bottom w:val="single" w:sz="6" w:space="5"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rcspie@comcas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BDCA3-3C79-4204-9427-CE6886CF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jens6254</dc:creator>
  <cp:lastModifiedBy>Windows User</cp:lastModifiedBy>
  <cp:revision>3</cp:revision>
  <dcterms:created xsi:type="dcterms:W3CDTF">2013-01-28T01:51:00Z</dcterms:created>
  <dcterms:modified xsi:type="dcterms:W3CDTF">2013-01-28T02:10:00Z</dcterms:modified>
</cp:coreProperties>
</file>