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4" w:rsidRPr="00CF6540" w:rsidRDefault="00AE5AA5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B3B04" w:rsidRPr="00CF6540">
        <w:rPr>
          <w:rFonts w:ascii="Arial" w:hAnsi="Arial" w:cs="Arial"/>
          <w:b/>
        </w:rPr>
        <w:t>PIE Meeting</w:t>
      </w:r>
      <w:r w:rsidR="00297CF3">
        <w:rPr>
          <w:rFonts w:ascii="Arial" w:hAnsi="Arial" w:cs="Arial"/>
          <w:b/>
        </w:rPr>
        <w:t>/Room Parent Potluck</w:t>
      </w:r>
    </w:p>
    <w:p w:rsidR="007B3B04" w:rsidRPr="00CF6540" w:rsidRDefault="00297CF3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195B9C">
        <w:rPr>
          <w:rFonts w:ascii="Arial" w:hAnsi="Arial" w:cs="Arial"/>
          <w:b/>
        </w:rPr>
        <w:t>April 10</w:t>
      </w:r>
      <w:r w:rsidR="00BE44C6">
        <w:rPr>
          <w:rFonts w:ascii="Arial" w:hAnsi="Arial" w:cs="Arial"/>
          <w:b/>
        </w:rPr>
        <w:t>,</w:t>
      </w:r>
      <w:r w:rsidR="00B94D4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="00A07252">
        <w:rPr>
          <w:rFonts w:ascii="Arial" w:hAnsi="Arial" w:cs="Arial"/>
          <w:b/>
        </w:rPr>
        <w:t xml:space="preserve">, </w:t>
      </w:r>
      <w:r w:rsidR="007A4671">
        <w:rPr>
          <w:rFonts w:ascii="Arial" w:hAnsi="Arial" w:cs="Arial"/>
          <w:b/>
        </w:rPr>
        <w:t>7</w:t>
      </w:r>
      <w:r w:rsidR="00A07252">
        <w:rPr>
          <w:rFonts w:ascii="Arial" w:hAnsi="Arial" w:cs="Arial"/>
          <w:b/>
        </w:rPr>
        <w:t>:00</w:t>
      </w:r>
      <w:r w:rsidR="007B3B04" w:rsidRPr="00CF6540">
        <w:rPr>
          <w:rFonts w:ascii="Arial" w:hAnsi="Arial" w:cs="Arial"/>
          <w:b/>
        </w:rPr>
        <w:t xml:space="preserve"> PM</w:t>
      </w:r>
    </w:p>
    <w:p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:rsidR="00140134" w:rsidRDefault="00140134" w:rsidP="007244FB">
      <w:pPr>
        <w:rPr>
          <w:rFonts w:ascii="Arial" w:hAnsi="Arial" w:cs="Arial"/>
          <w:sz w:val="21"/>
          <w:szCs w:val="21"/>
        </w:rPr>
      </w:pPr>
    </w:p>
    <w:p w:rsidR="00DD44C9" w:rsidRDefault="00DD44C9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ATTENDEES: </w:t>
      </w:r>
      <w:r w:rsidR="00AE5AA5">
        <w:rPr>
          <w:rFonts w:ascii="Arial" w:hAnsi="Arial" w:cs="Arial"/>
          <w:sz w:val="21"/>
          <w:szCs w:val="21"/>
        </w:rPr>
        <w:t xml:space="preserve"> Margaret Duran, Karen Elsner, Regina Hill, Trina Kleinberg, Rowena Koran, Jennie Mayhew, Kathy Montal, Jennifer Smith, Leah Wahrhaftig-Jeri, Cathy Wilkerson, </w:t>
      </w:r>
    </w:p>
    <w:p w:rsidR="00DD44C9" w:rsidRDefault="00DD44C9" w:rsidP="007244FB">
      <w:pPr>
        <w:rPr>
          <w:rFonts w:ascii="Arial" w:hAnsi="Arial" w:cs="Arial"/>
          <w:sz w:val="21"/>
          <w:szCs w:val="21"/>
        </w:rPr>
      </w:pPr>
    </w:p>
    <w:p w:rsidR="00664659" w:rsidRPr="00B31A30" w:rsidRDefault="00195B9C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Regina </w:t>
      </w:r>
      <w:r w:rsidR="00140134">
        <w:rPr>
          <w:rFonts w:ascii="Arial" w:hAnsi="Arial" w:cs="Arial"/>
          <w:sz w:val="21"/>
          <w:szCs w:val="21"/>
        </w:rPr>
        <w:t>motioned to approve the minutes</w:t>
      </w:r>
      <w:r w:rsidR="00297CF3">
        <w:rPr>
          <w:rFonts w:ascii="Arial" w:hAnsi="Arial" w:cs="Arial"/>
          <w:sz w:val="21"/>
          <w:szCs w:val="21"/>
        </w:rPr>
        <w:t xml:space="preserve"> from the </w:t>
      </w:r>
      <w:r w:rsidR="00C223C9">
        <w:rPr>
          <w:rFonts w:ascii="Arial" w:hAnsi="Arial" w:cs="Arial"/>
          <w:sz w:val="21"/>
          <w:szCs w:val="21"/>
        </w:rPr>
        <w:t xml:space="preserve">January </w:t>
      </w:r>
      <w:r w:rsidR="00297CF3">
        <w:rPr>
          <w:rFonts w:ascii="Arial" w:hAnsi="Arial" w:cs="Arial"/>
          <w:sz w:val="21"/>
          <w:szCs w:val="21"/>
        </w:rPr>
        <w:t>meeting</w:t>
      </w:r>
      <w:r w:rsidR="00140134">
        <w:rPr>
          <w:rFonts w:ascii="Arial" w:hAnsi="Arial" w:cs="Arial"/>
          <w:sz w:val="21"/>
          <w:szCs w:val="21"/>
        </w:rPr>
        <w:t xml:space="preserve">; </w:t>
      </w:r>
      <w:r w:rsidR="00216A28">
        <w:rPr>
          <w:rFonts w:ascii="Arial" w:hAnsi="Arial" w:cs="Arial"/>
          <w:sz w:val="21"/>
          <w:szCs w:val="21"/>
        </w:rPr>
        <w:t>Kathy</w:t>
      </w:r>
      <w:r w:rsidR="00C223C9">
        <w:rPr>
          <w:rFonts w:ascii="Arial" w:hAnsi="Arial" w:cs="Arial"/>
          <w:sz w:val="21"/>
          <w:szCs w:val="21"/>
        </w:rPr>
        <w:t xml:space="preserve"> </w:t>
      </w:r>
      <w:r w:rsidR="00A45A97">
        <w:rPr>
          <w:rFonts w:ascii="Arial" w:hAnsi="Arial" w:cs="Arial"/>
          <w:sz w:val="21"/>
          <w:szCs w:val="21"/>
        </w:rPr>
        <w:t>2</w:t>
      </w:r>
      <w:r w:rsidR="00A45A97" w:rsidRPr="0080705C">
        <w:rPr>
          <w:rFonts w:ascii="Arial" w:hAnsi="Arial" w:cs="Arial"/>
          <w:sz w:val="21"/>
          <w:szCs w:val="21"/>
          <w:vertAlign w:val="superscript"/>
        </w:rPr>
        <w:t>nd</w:t>
      </w:r>
      <w:r w:rsidR="00297CF3">
        <w:rPr>
          <w:rFonts w:ascii="Arial" w:hAnsi="Arial" w:cs="Arial"/>
          <w:sz w:val="21"/>
          <w:szCs w:val="21"/>
        </w:rPr>
        <w:t>.</w:t>
      </w:r>
      <w:r w:rsidR="00734390">
        <w:rPr>
          <w:rFonts w:ascii="Arial" w:hAnsi="Arial" w:cs="Arial"/>
          <w:sz w:val="21"/>
          <w:szCs w:val="21"/>
        </w:rPr>
        <w:t xml:space="preserve"> </w:t>
      </w:r>
    </w:p>
    <w:p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:rsidR="00F019D0" w:rsidRDefault="00E72403" w:rsidP="00CC418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RECENT</w:t>
      </w:r>
      <w:r w:rsidR="00FE3C95">
        <w:rPr>
          <w:rFonts w:ascii="Arial" w:hAnsi="Arial" w:cs="Arial"/>
          <w:b/>
          <w:sz w:val="21"/>
          <w:szCs w:val="21"/>
        </w:rPr>
        <w:t xml:space="preserve"> EVENTS</w:t>
      </w:r>
    </w:p>
    <w:p w:rsidR="00E54017" w:rsidRDefault="00E54017" w:rsidP="00E7240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Father Daughter Dance</w:t>
      </w:r>
    </w:p>
    <w:p w:rsidR="00676793" w:rsidRPr="00746D2C" w:rsidRDefault="007D7D54" w:rsidP="00A1227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Held </w:t>
      </w:r>
      <w:r w:rsidR="00676793" w:rsidRPr="00746D2C">
        <w:rPr>
          <w:rFonts w:ascii="Arial" w:hAnsi="Arial" w:cs="Arial"/>
          <w:sz w:val="21"/>
          <w:szCs w:val="21"/>
        </w:rPr>
        <w:t>March 21</w:t>
      </w:r>
    </w:p>
    <w:p w:rsidR="007D7D54" w:rsidRDefault="007D7D54" w:rsidP="007D7D5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80’ theme was a huge success</w:t>
      </w:r>
    </w:p>
    <w:p w:rsidR="001E077B" w:rsidRDefault="001E077B" w:rsidP="00A1227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Made close to $1000</w:t>
      </w:r>
    </w:p>
    <w:p w:rsidR="00B53402" w:rsidRPr="00746D2C" w:rsidRDefault="001E077B" w:rsidP="00A1227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Some people </w:t>
      </w:r>
      <w:r w:rsidR="007D7D54">
        <w:rPr>
          <w:rFonts w:ascii="Arial" w:hAnsi="Arial" w:cs="Arial"/>
          <w:sz w:val="21"/>
          <w:szCs w:val="21"/>
        </w:rPr>
        <w:t>indicated they would prefer to have it in</w:t>
      </w:r>
      <w:r>
        <w:rPr>
          <w:rFonts w:ascii="Arial" w:hAnsi="Arial" w:cs="Arial"/>
          <w:sz w:val="21"/>
          <w:szCs w:val="21"/>
        </w:rPr>
        <w:t xml:space="preserve"> </w:t>
      </w:r>
      <w:r w:rsidR="007D7D54">
        <w:rPr>
          <w:rFonts w:ascii="Arial" w:hAnsi="Arial" w:cs="Arial"/>
          <w:sz w:val="21"/>
          <w:szCs w:val="21"/>
        </w:rPr>
        <w:t>April next year, as it has been in the past</w:t>
      </w:r>
    </w:p>
    <w:p w:rsidR="00B53402" w:rsidRDefault="00B53402" w:rsidP="00B5340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Book Fair</w:t>
      </w:r>
    </w:p>
    <w:p w:rsidR="00B53402" w:rsidRDefault="00B53402" w:rsidP="00B5340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 1-3; Jen Smith and Christie Moran co-chairing</w:t>
      </w:r>
    </w:p>
    <w:p w:rsidR="001E077B" w:rsidRDefault="00AE5AA5" w:rsidP="00B5340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book fair hours were not </w:t>
      </w:r>
      <w:r w:rsidR="007D7D54">
        <w:rPr>
          <w:rFonts w:ascii="Arial" w:hAnsi="Arial" w:cs="Arial"/>
          <w:sz w:val="21"/>
          <w:szCs w:val="21"/>
        </w:rPr>
        <w:t xml:space="preserve">adequately </w:t>
      </w:r>
      <w:r>
        <w:rPr>
          <w:rFonts w:ascii="Arial" w:hAnsi="Arial" w:cs="Arial"/>
          <w:sz w:val="21"/>
          <w:szCs w:val="21"/>
        </w:rPr>
        <w:t xml:space="preserve">communicated to some middle school students </w:t>
      </w:r>
      <w:r w:rsidR="007D7D54">
        <w:rPr>
          <w:rFonts w:ascii="Arial" w:hAnsi="Arial" w:cs="Arial"/>
          <w:sz w:val="21"/>
          <w:szCs w:val="21"/>
        </w:rPr>
        <w:t xml:space="preserve">during school, </w:t>
      </w:r>
      <w:r>
        <w:rPr>
          <w:rFonts w:ascii="Arial" w:hAnsi="Arial" w:cs="Arial"/>
          <w:sz w:val="21"/>
          <w:szCs w:val="21"/>
        </w:rPr>
        <w:t xml:space="preserve">and then once they found out about it, they came all at once.   </w:t>
      </w:r>
      <w:r w:rsidR="007D7D54">
        <w:rPr>
          <w:rFonts w:ascii="Arial" w:hAnsi="Arial" w:cs="Arial"/>
          <w:sz w:val="21"/>
          <w:szCs w:val="21"/>
        </w:rPr>
        <w:t>Book Fair staff h</w:t>
      </w:r>
      <w:r w:rsidR="001E077B">
        <w:rPr>
          <w:rFonts w:ascii="Arial" w:hAnsi="Arial" w:cs="Arial"/>
          <w:sz w:val="21"/>
          <w:szCs w:val="21"/>
        </w:rPr>
        <w:t xml:space="preserve">ad to call office to have someone tell kids to go back; </w:t>
      </w:r>
      <w:r w:rsidR="007D7D54">
        <w:rPr>
          <w:rFonts w:ascii="Arial" w:hAnsi="Arial" w:cs="Arial"/>
          <w:sz w:val="21"/>
          <w:szCs w:val="21"/>
        </w:rPr>
        <w:t xml:space="preserve">in general, middle school students </w:t>
      </w:r>
      <w:r w:rsidR="001E077B">
        <w:rPr>
          <w:rFonts w:ascii="Arial" w:hAnsi="Arial" w:cs="Arial"/>
          <w:sz w:val="21"/>
          <w:szCs w:val="21"/>
        </w:rPr>
        <w:t xml:space="preserve">can only </w:t>
      </w:r>
      <w:r w:rsidR="007D7D54">
        <w:rPr>
          <w:rFonts w:ascii="Arial" w:hAnsi="Arial" w:cs="Arial"/>
          <w:sz w:val="21"/>
          <w:szCs w:val="21"/>
        </w:rPr>
        <w:t>go to the book fair during school</w:t>
      </w:r>
      <w:r w:rsidR="001E077B">
        <w:rPr>
          <w:rFonts w:ascii="Arial" w:hAnsi="Arial" w:cs="Arial"/>
          <w:sz w:val="21"/>
          <w:szCs w:val="21"/>
        </w:rPr>
        <w:t xml:space="preserve"> if they have $ (so they don’t use it as an excuse to get out of class</w:t>
      </w:r>
      <w:r w:rsidR="007D7D54">
        <w:rPr>
          <w:rFonts w:ascii="Arial" w:hAnsi="Arial" w:cs="Arial"/>
          <w:sz w:val="21"/>
          <w:szCs w:val="21"/>
        </w:rPr>
        <w:t>)</w:t>
      </w:r>
      <w:r w:rsidR="001E077B">
        <w:rPr>
          <w:rFonts w:ascii="Arial" w:hAnsi="Arial" w:cs="Arial"/>
          <w:sz w:val="21"/>
          <w:szCs w:val="21"/>
        </w:rPr>
        <w:t>.</w:t>
      </w:r>
    </w:p>
    <w:p w:rsidR="001E077B" w:rsidRDefault="001E077B" w:rsidP="00A1227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Made a</w:t>
      </w:r>
      <w:r w:rsidR="007D7D54">
        <w:rPr>
          <w:rFonts w:ascii="Arial" w:hAnsi="Arial" w:cs="Arial"/>
          <w:sz w:val="21"/>
          <w:szCs w:val="21"/>
        </w:rPr>
        <w:t>pproximately</w:t>
      </w:r>
      <w:r>
        <w:rPr>
          <w:rFonts w:ascii="Arial" w:hAnsi="Arial" w:cs="Arial"/>
          <w:sz w:val="21"/>
          <w:szCs w:val="21"/>
        </w:rPr>
        <w:t xml:space="preserve"> $2700 from book fair</w:t>
      </w:r>
    </w:p>
    <w:p w:rsidR="001E077B" w:rsidRPr="00A12274" w:rsidRDefault="001E077B" w:rsidP="00A1227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Thursday sales equal to Tues and Wed combined…Thursday night was a family night and Book</w:t>
      </w:r>
      <w:r w:rsidR="00F54465">
        <w:rPr>
          <w:rFonts w:ascii="Arial" w:hAnsi="Arial" w:cs="Arial"/>
          <w:sz w:val="21"/>
          <w:szCs w:val="21"/>
        </w:rPr>
        <w:t xml:space="preserve"> Fair was open late that night</w:t>
      </w:r>
    </w:p>
    <w:p w:rsidR="00F64662" w:rsidRPr="009B5508" w:rsidRDefault="00F64662" w:rsidP="009B5508">
      <w:pPr>
        <w:rPr>
          <w:rFonts w:ascii="Arial" w:hAnsi="Arial" w:cs="Arial"/>
          <w:sz w:val="21"/>
          <w:szCs w:val="21"/>
          <w:u w:val="single"/>
        </w:rPr>
      </w:pPr>
      <w:r w:rsidRPr="009B5508">
        <w:rPr>
          <w:rFonts w:ascii="Arial" w:hAnsi="Arial" w:cs="Arial"/>
          <w:b/>
          <w:sz w:val="21"/>
          <w:szCs w:val="21"/>
        </w:rPr>
        <w:t>UPCOMING EVENTS</w:t>
      </w:r>
    </w:p>
    <w:p w:rsidR="001E077B" w:rsidRPr="009B5508" w:rsidRDefault="001E077B" w:rsidP="00F217B7">
      <w:pPr>
        <w:rPr>
          <w:rFonts w:asciiTheme="majorHAnsi" w:hAnsiTheme="majorHAnsi"/>
          <w:sz w:val="22"/>
          <w:szCs w:val="22"/>
        </w:rPr>
      </w:pPr>
      <w:r w:rsidRPr="009B5508">
        <w:rPr>
          <w:rFonts w:asciiTheme="majorHAnsi" w:hAnsiTheme="majorHAnsi"/>
          <w:sz w:val="22"/>
          <w:szCs w:val="22"/>
        </w:rPr>
        <w:t>World Book Night – Prep Night</w:t>
      </w:r>
    </w:p>
    <w:p w:rsidR="00F64662" w:rsidRPr="009B5508" w:rsidRDefault="00F64662" w:rsidP="009B5508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Theme="majorHAnsi" w:hAnsiTheme="majorHAnsi"/>
        </w:rPr>
      </w:pPr>
      <w:r w:rsidRPr="009B5508">
        <w:rPr>
          <w:rFonts w:asciiTheme="majorHAnsi" w:hAnsiTheme="majorHAnsi"/>
        </w:rPr>
        <w:t>To be held April 17</w:t>
      </w:r>
    </w:p>
    <w:p w:rsidR="001E077B" w:rsidRPr="009B5508" w:rsidRDefault="00F64662" w:rsidP="009B5508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Theme="majorHAnsi" w:hAnsiTheme="majorHAnsi"/>
        </w:rPr>
      </w:pPr>
      <w:r w:rsidRPr="009B5508">
        <w:rPr>
          <w:rFonts w:asciiTheme="majorHAnsi" w:hAnsiTheme="majorHAnsi"/>
        </w:rPr>
        <w:t xml:space="preserve">The school is looking </w:t>
      </w:r>
      <w:r w:rsidR="001E077B" w:rsidRPr="009B5508">
        <w:rPr>
          <w:rFonts w:asciiTheme="majorHAnsi" w:hAnsiTheme="majorHAnsi"/>
        </w:rPr>
        <w:t xml:space="preserve">for a few volunteers </w:t>
      </w:r>
      <w:r w:rsidRPr="009B5508">
        <w:rPr>
          <w:rFonts w:asciiTheme="majorHAnsi" w:hAnsiTheme="majorHAnsi"/>
        </w:rPr>
        <w:t>to</w:t>
      </w:r>
      <w:r w:rsidR="00F54465">
        <w:rPr>
          <w:rFonts w:asciiTheme="majorHAnsi" w:hAnsiTheme="majorHAnsi"/>
        </w:rPr>
        <w:t xml:space="preserve"> help</w:t>
      </w:r>
    </w:p>
    <w:p w:rsidR="00977EA9" w:rsidRDefault="00977EA9" w:rsidP="00F217B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FRCS SWAG</w:t>
      </w:r>
    </w:p>
    <w:p w:rsidR="00F64662" w:rsidRPr="009B5508" w:rsidRDefault="00F64662" w:rsidP="009B550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Theme="majorHAnsi" w:hAnsiTheme="majorHAnsi"/>
        </w:rPr>
      </w:pPr>
      <w:r w:rsidRPr="009B5508">
        <w:rPr>
          <w:rFonts w:asciiTheme="majorHAnsi" w:hAnsiTheme="majorHAnsi"/>
        </w:rPr>
        <w:t>Order forms will b</w:t>
      </w:r>
      <w:r w:rsidR="00F54465">
        <w:rPr>
          <w:rFonts w:asciiTheme="majorHAnsi" w:hAnsiTheme="majorHAnsi"/>
        </w:rPr>
        <w:t>e going home in next week or so</w:t>
      </w:r>
    </w:p>
    <w:p w:rsidR="00977EA9" w:rsidRPr="009B5508" w:rsidRDefault="00F64662" w:rsidP="009B550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Theme="majorHAnsi" w:hAnsiTheme="majorHAnsi"/>
        </w:rPr>
      </w:pPr>
      <w:r w:rsidRPr="009B5508">
        <w:rPr>
          <w:rFonts w:asciiTheme="majorHAnsi" w:hAnsiTheme="majorHAnsi"/>
        </w:rPr>
        <w:t>Organizers are l</w:t>
      </w:r>
      <w:r w:rsidR="00977EA9" w:rsidRPr="009B5508">
        <w:rPr>
          <w:rFonts w:asciiTheme="majorHAnsi" w:hAnsiTheme="majorHAnsi"/>
        </w:rPr>
        <w:t>ooking for volunteers to help</w:t>
      </w:r>
      <w:r w:rsidRPr="009B5508">
        <w:rPr>
          <w:rFonts w:asciiTheme="majorHAnsi" w:hAnsiTheme="majorHAnsi"/>
        </w:rPr>
        <w:t xml:space="preserve">; each organization involved will need </w:t>
      </w:r>
      <w:r w:rsidR="00977EA9" w:rsidRPr="009B5508">
        <w:rPr>
          <w:rFonts w:asciiTheme="majorHAnsi" w:hAnsiTheme="majorHAnsi"/>
        </w:rPr>
        <w:t>to have at least 1 person</w:t>
      </w:r>
      <w:r w:rsidRPr="009B5508">
        <w:rPr>
          <w:rFonts w:asciiTheme="majorHAnsi" w:hAnsiTheme="majorHAnsi"/>
        </w:rPr>
        <w:t xml:space="preserve"> assisting </w:t>
      </w:r>
      <w:r w:rsidR="00F54465">
        <w:rPr>
          <w:rFonts w:asciiTheme="majorHAnsi" w:hAnsiTheme="majorHAnsi"/>
        </w:rPr>
        <w:t>with work that needs to be done</w:t>
      </w:r>
    </w:p>
    <w:p w:rsidR="00977EA9" w:rsidRDefault="00977EA9" w:rsidP="00F217B7">
      <w:pPr>
        <w:rPr>
          <w:rFonts w:asciiTheme="majorHAnsi" w:hAnsiTheme="majorHAnsi"/>
          <w:sz w:val="22"/>
          <w:szCs w:val="22"/>
          <w:u w:val="single"/>
        </w:rPr>
      </w:pPr>
    </w:p>
    <w:p w:rsidR="00977EA9" w:rsidRDefault="00977EA9" w:rsidP="00F217B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Staff Appreciation Lunc</w:t>
      </w:r>
      <w:r w:rsidR="007D7D54">
        <w:rPr>
          <w:rFonts w:asciiTheme="majorHAnsi" w:hAnsiTheme="majorHAnsi"/>
          <w:sz w:val="22"/>
          <w:szCs w:val="22"/>
          <w:u w:val="single"/>
        </w:rPr>
        <w:t>h</w:t>
      </w:r>
      <w:r>
        <w:rPr>
          <w:rFonts w:asciiTheme="majorHAnsi" w:hAnsiTheme="majorHAnsi"/>
          <w:sz w:val="22"/>
          <w:szCs w:val="22"/>
          <w:u w:val="single"/>
        </w:rPr>
        <w:t>eon</w:t>
      </w:r>
    </w:p>
    <w:p w:rsidR="00977EA9" w:rsidRPr="009B5508" w:rsidRDefault="00977EA9" w:rsidP="009B5508">
      <w:pPr>
        <w:pStyle w:val="ListParagraph"/>
        <w:numPr>
          <w:ilvl w:val="0"/>
          <w:numId w:val="18"/>
        </w:numPr>
        <w:spacing w:line="240" w:lineRule="auto"/>
        <w:ind w:left="360"/>
      </w:pPr>
      <w:r w:rsidRPr="009B5508">
        <w:t>May 8</w:t>
      </w:r>
      <w:r w:rsidRPr="009B5508">
        <w:rPr>
          <w:vertAlign w:val="superscript"/>
        </w:rPr>
        <w:t>th</w:t>
      </w:r>
      <w:r w:rsidR="007D7D54" w:rsidRPr="009B5508">
        <w:t xml:space="preserve">; co-chairs </w:t>
      </w:r>
      <w:r w:rsidR="00F64662" w:rsidRPr="009B5508">
        <w:t>–</w:t>
      </w:r>
      <w:r w:rsidR="007D7D54" w:rsidRPr="009B5508">
        <w:t xml:space="preserve"> </w:t>
      </w:r>
      <w:r w:rsidR="00F64662" w:rsidRPr="009B5508">
        <w:t>Debbie Davenport and Margaret Duran</w:t>
      </w:r>
    </w:p>
    <w:p w:rsidR="00977EA9" w:rsidRPr="009B5508" w:rsidRDefault="00977EA9" w:rsidP="009B5508">
      <w:pPr>
        <w:pStyle w:val="ListParagraph"/>
        <w:numPr>
          <w:ilvl w:val="0"/>
          <w:numId w:val="18"/>
        </w:numPr>
        <w:spacing w:line="240" w:lineRule="auto"/>
        <w:ind w:left="360"/>
      </w:pPr>
      <w:r w:rsidRPr="009B5508">
        <w:t xml:space="preserve">Volunteers </w:t>
      </w:r>
      <w:r w:rsidR="00F64662" w:rsidRPr="009B5508">
        <w:t xml:space="preserve">needed </w:t>
      </w:r>
      <w:r w:rsidRPr="009B5508">
        <w:t xml:space="preserve">for </w:t>
      </w:r>
      <w:r w:rsidR="007B5CE2" w:rsidRPr="009B5508">
        <w:t>set-up, collect</w:t>
      </w:r>
      <w:r w:rsidR="00F64662" w:rsidRPr="009B5508">
        <w:t>ing</w:t>
      </w:r>
      <w:r w:rsidR="007B5CE2" w:rsidRPr="009B5508">
        <w:t xml:space="preserve"> food</w:t>
      </w:r>
      <w:r w:rsidR="00F64662" w:rsidRPr="009B5508">
        <w:t>, serving, clean-up; a sign-up genius will be going out for volunte</w:t>
      </w:r>
      <w:r w:rsidR="00F54465">
        <w:t>ers and for food donations</w:t>
      </w:r>
    </w:p>
    <w:p w:rsidR="007B5CE2" w:rsidRPr="009B5508" w:rsidRDefault="00F64662" w:rsidP="009B5508">
      <w:pPr>
        <w:pStyle w:val="ListParagraph"/>
        <w:numPr>
          <w:ilvl w:val="0"/>
          <w:numId w:val="18"/>
        </w:numPr>
        <w:spacing w:line="240" w:lineRule="auto"/>
        <w:ind w:left="360"/>
      </w:pPr>
      <w:r w:rsidRPr="009B5508">
        <w:t>Will be in the Gym; w</w:t>
      </w:r>
      <w:r w:rsidR="007B5CE2" w:rsidRPr="009B5508">
        <w:t>orking with Ed Lucy to get plug in strips</w:t>
      </w:r>
    </w:p>
    <w:p w:rsidR="007B5CE2" w:rsidRPr="009B5508" w:rsidRDefault="007B5CE2" w:rsidP="009B5508">
      <w:pPr>
        <w:pStyle w:val="ListParagraph"/>
        <w:numPr>
          <w:ilvl w:val="0"/>
          <w:numId w:val="18"/>
        </w:numPr>
        <w:spacing w:line="240" w:lineRule="auto"/>
        <w:ind w:left="360"/>
      </w:pPr>
      <w:r w:rsidRPr="009B5508">
        <w:t>We have scholastic dollars they can spend as well ($200)</w:t>
      </w:r>
    </w:p>
    <w:p w:rsidR="00977EA9" w:rsidRPr="009B5508" w:rsidRDefault="007B5CE2" w:rsidP="009B5508">
      <w:pPr>
        <w:pStyle w:val="ListParagraph"/>
        <w:numPr>
          <w:ilvl w:val="0"/>
          <w:numId w:val="18"/>
        </w:numPr>
        <w:spacing w:line="240" w:lineRule="auto"/>
        <w:ind w:left="360"/>
      </w:pPr>
      <w:r w:rsidRPr="009B5508">
        <w:t>Raffle items, gift cards could include on sign-up genius</w:t>
      </w:r>
    </w:p>
    <w:p w:rsidR="00F217B7" w:rsidRPr="003E009C" w:rsidRDefault="00F217B7" w:rsidP="00F217B7">
      <w:pPr>
        <w:rPr>
          <w:rFonts w:asciiTheme="majorHAnsi" w:hAnsiTheme="majorHAnsi"/>
          <w:sz w:val="22"/>
          <w:szCs w:val="22"/>
          <w:u w:val="single"/>
        </w:rPr>
      </w:pPr>
      <w:r w:rsidRPr="003E009C">
        <w:rPr>
          <w:rFonts w:asciiTheme="majorHAnsi" w:hAnsiTheme="majorHAnsi"/>
          <w:sz w:val="22"/>
          <w:szCs w:val="22"/>
          <w:u w:val="single"/>
        </w:rPr>
        <w:t>Arts and Enrichment</w:t>
      </w:r>
    </w:p>
    <w:p w:rsidR="00F217B7" w:rsidRDefault="00F217B7" w:rsidP="00F217B7">
      <w:pPr>
        <w:pStyle w:val="ListParagraph"/>
        <w:numPr>
          <w:ilvl w:val="0"/>
          <w:numId w:val="15"/>
        </w:numPr>
        <w:ind w:left="360"/>
      </w:pPr>
      <w:r>
        <w:t xml:space="preserve">The Science Guy </w:t>
      </w:r>
    </w:p>
    <w:p w:rsidR="00F217B7" w:rsidRDefault="00F217B7" w:rsidP="00F217B7">
      <w:pPr>
        <w:pStyle w:val="ListParagraph"/>
        <w:numPr>
          <w:ilvl w:val="1"/>
          <w:numId w:val="15"/>
        </w:numPr>
      </w:pPr>
      <w:r>
        <w:t>Tentatively booked for April 16</w:t>
      </w:r>
    </w:p>
    <w:p w:rsidR="00F217B7" w:rsidRDefault="00F217B7" w:rsidP="009B5508">
      <w:pPr>
        <w:pStyle w:val="ListParagraph"/>
        <w:numPr>
          <w:ilvl w:val="0"/>
          <w:numId w:val="15"/>
        </w:numPr>
        <w:ind w:left="360"/>
      </w:pPr>
      <w:r>
        <w:t xml:space="preserve">Motion to approve $6/student </w:t>
      </w:r>
      <w:r w:rsidR="00747CBC">
        <w:t xml:space="preserve">for field trips </w:t>
      </w:r>
      <w:r>
        <w:t>after reaching out to Finance committee again</w:t>
      </w:r>
      <w:r w:rsidR="00747CBC">
        <w:t xml:space="preserve"> to ensure this works with the budget</w:t>
      </w:r>
      <w:bookmarkStart w:id="0" w:name="_GoBack"/>
      <w:bookmarkEnd w:id="0"/>
    </w:p>
    <w:p w:rsidR="00F217B7" w:rsidRPr="00C30BBD" w:rsidRDefault="00F217B7" w:rsidP="00F217B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Spoke to Mr. Deneen </w:t>
      </w:r>
      <w:r w:rsidR="00747CBC">
        <w:rPr>
          <w:rFonts w:ascii="Arial" w:hAnsi="Arial" w:cs="Arial"/>
          <w:sz w:val="21"/>
          <w:szCs w:val="21"/>
        </w:rPr>
        <w:t xml:space="preserve">and he indicated they could use some chalk and bubbles for lower school recess.  </w:t>
      </w:r>
      <w:r>
        <w:rPr>
          <w:rFonts w:ascii="Arial" w:hAnsi="Arial" w:cs="Arial"/>
          <w:sz w:val="21"/>
          <w:szCs w:val="21"/>
        </w:rPr>
        <w:t>Cathy motioned to purchase $50 for chalks and bubbles for lower school to use during recess; Jen 2</w:t>
      </w:r>
      <w:r w:rsidRPr="00C30BBD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>.</w:t>
      </w:r>
    </w:p>
    <w:p w:rsidR="00B53402" w:rsidRPr="003E009C" w:rsidRDefault="00F217B7" w:rsidP="00292907">
      <w:pPr>
        <w:rPr>
          <w:rFonts w:asciiTheme="majorHAnsi" w:hAnsiTheme="majorHAnsi"/>
          <w:sz w:val="22"/>
          <w:szCs w:val="22"/>
          <w:u w:val="single"/>
        </w:rPr>
      </w:pPr>
      <w:r w:rsidRPr="003E009C">
        <w:rPr>
          <w:rFonts w:asciiTheme="majorHAnsi" w:hAnsiTheme="majorHAnsi"/>
          <w:sz w:val="22"/>
          <w:szCs w:val="22"/>
          <w:u w:val="single"/>
        </w:rPr>
        <w:lastRenderedPageBreak/>
        <w:t>K-12 Family Night</w:t>
      </w:r>
    </w:p>
    <w:p w:rsidR="00B53402" w:rsidRDefault="00F217B7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 xml:space="preserve">May 9, </w:t>
      </w:r>
      <w:r w:rsidR="00B53402">
        <w:t>6:30 – dark</w:t>
      </w:r>
    </w:p>
    <w:p w:rsidR="00B53402" w:rsidRDefault="00B53402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>Sidewalk Art</w:t>
      </w:r>
      <w:r w:rsidR="00F217B7">
        <w:t xml:space="preserve"> and </w:t>
      </w:r>
      <w:r>
        <w:t>YMCA will</w:t>
      </w:r>
      <w:r w:rsidR="00F217B7">
        <w:t xml:space="preserve"> do activities in the field</w:t>
      </w:r>
    </w:p>
    <w:p w:rsidR="007B5CE2" w:rsidRDefault="00747CBC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>We h</w:t>
      </w:r>
      <w:r w:rsidR="007B5CE2">
        <w:t>ave permission to use the squares around the school</w:t>
      </w:r>
      <w:r>
        <w:t xml:space="preserve"> for doing sidewalk art; </w:t>
      </w:r>
      <w:r w:rsidR="00292907">
        <w:t xml:space="preserve">instructions will be provided on how to do drawings using the grid method.  The thought is the </w:t>
      </w:r>
      <w:r w:rsidR="007B5CE2">
        <w:t>older kids do something more artistic</w:t>
      </w:r>
      <w:r>
        <w:t xml:space="preserve"> and perhaps will help some of the younger kids.  </w:t>
      </w:r>
    </w:p>
    <w:p w:rsidR="007B5CE2" w:rsidRDefault="00292907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>Families will be e</w:t>
      </w:r>
      <w:r w:rsidR="007B5CE2">
        <w:t>ncourage</w:t>
      </w:r>
      <w:r>
        <w:t>d</w:t>
      </w:r>
      <w:r w:rsidR="007B5CE2">
        <w:t xml:space="preserve"> to bring food</w:t>
      </w:r>
      <w:r>
        <w:t xml:space="preserve"> for a</w:t>
      </w:r>
      <w:r w:rsidR="007B5CE2">
        <w:t xml:space="preserve"> picnic</w:t>
      </w:r>
    </w:p>
    <w:p w:rsidR="00B17631" w:rsidRDefault="00292907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>Rowena will h</w:t>
      </w:r>
      <w:r w:rsidR="00B17631">
        <w:t>ave someone come early and do an example or have it up on easels</w:t>
      </w:r>
      <w:r>
        <w:t xml:space="preserve">; </w:t>
      </w:r>
      <w:r w:rsidR="00B17631">
        <w:t>Tanya, Ro</w:t>
      </w:r>
      <w:r w:rsidR="00747CBC">
        <w:t>w</w:t>
      </w:r>
      <w:r w:rsidR="00B17631">
        <w:t>ena, Jen have easels</w:t>
      </w:r>
      <w:r w:rsidR="00747CBC">
        <w:t xml:space="preserve"> that can be used</w:t>
      </w:r>
    </w:p>
    <w:p w:rsidR="00721FB2" w:rsidRPr="00E72403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E72403">
        <w:rPr>
          <w:rFonts w:ascii="Arial" w:hAnsi="Arial" w:cs="Arial"/>
          <w:sz w:val="21"/>
          <w:szCs w:val="21"/>
          <w:u w:val="single"/>
        </w:rPr>
        <w:t>Foxboro Founder’s Day</w:t>
      </w:r>
    </w:p>
    <w:p w:rsidR="00C223C9" w:rsidRPr="00E72403" w:rsidRDefault="00721FB2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E72403">
        <w:rPr>
          <w:rFonts w:ascii="Arial" w:hAnsi="Arial" w:cs="Arial"/>
          <w:sz w:val="21"/>
          <w:szCs w:val="21"/>
        </w:rPr>
        <w:t>June 7</w:t>
      </w:r>
      <w:r w:rsidR="00E72403" w:rsidRPr="00E72403">
        <w:rPr>
          <w:rFonts w:ascii="Arial" w:hAnsi="Arial" w:cs="Arial"/>
          <w:sz w:val="21"/>
          <w:szCs w:val="21"/>
        </w:rPr>
        <w:t>; Theme:  “</w:t>
      </w:r>
      <w:r w:rsidR="00E72403">
        <w:rPr>
          <w:rFonts w:ascii="Arial" w:hAnsi="Arial" w:cs="Arial"/>
          <w:sz w:val="21"/>
          <w:szCs w:val="21"/>
        </w:rPr>
        <w:t>Celebrating Foxboro</w:t>
      </w:r>
      <w:r w:rsidR="00E72403" w:rsidRPr="00E72403">
        <w:rPr>
          <w:rFonts w:ascii="Arial" w:hAnsi="Arial" w:cs="Arial"/>
          <w:sz w:val="21"/>
          <w:szCs w:val="21"/>
        </w:rPr>
        <w:t xml:space="preserve"> Sports and Athletics”</w:t>
      </w:r>
    </w:p>
    <w:p w:rsidR="00E72403" w:rsidRPr="00E72403" w:rsidRDefault="00C57F76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Kathy Montal</w:t>
      </w:r>
      <w:r w:rsidR="00292907">
        <w:rPr>
          <w:rFonts w:ascii="Arial" w:hAnsi="Arial" w:cs="Arial"/>
          <w:sz w:val="21"/>
          <w:szCs w:val="21"/>
        </w:rPr>
        <w:t xml:space="preserve"> and Regina Hill are </w:t>
      </w:r>
      <w:r w:rsidR="00B17631">
        <w:rPr>
          <w:rFonts w:ascii="Arial" w:hAnsi="Arial" w:cs="Arial"/>
          <w:sz w:val="21"/>
          <w:szCs w:val="21"/>
        </w:rPr>
        <w:t>co-</w:t>
      </w:r>
      <w:r w:rsidR="00F83C76">
        <w:rPr>
          <w:rFonts w:ascii="Arial" w:hAnsi="Arial" w:cs="Arial"/>
          <w:sz w:val="21"/>
          <w:szCs w:val="21"/>
        </w:rPr>
        <w:t>chair</w:t>
      </w:r>
      <w:r w:rsidR="00292907">
        <w:rPr>
          <w:rFonts w:ascii="Arial" w:hAnsi="Arial" w:cs="Arial"/>
          <w:sz w:val="21"/>
          <w:szCs w:val="21"/>
        </w:rPr>
        <w:t>s</w:t>
      </w:r>
    </w:p>
    <w:p w:rsidR="00E54017" w:rsidRDefault="00292907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Auction</w:t>
      </w:r>
      <w:r w:rsidR="00F83C76">
        <w:rPr>
          <w:rFonts w:ascii="Arial" w:hAnsi="Arial" w:cs="Arial"/>
          <w:sz w:val="21"/>
          <w:szCs w:val="21"/>
        </w:rPr>
        <w:t>/raffle items</w:t>
      </w:r>
      <w:r>
        <w:rPr>
          <w:rFonts w:ascii="Arial" w:hAnsi="Arial" w:cs="Arial"/>
          <w:sz w:val="21"/>
          <w:szCs w:val="21"/>
        </w:rPr>
        <w:t xml:space="preserve"> – have received some; continuing to solicit</w:t>
      </w:r>
    </w:p>
    <w:p w:rsidR="00E54017" w:rsidRDefault="00E54017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Banner:  PIE and FRCS Logo</w:t>
      </w:r>
      <w:r w:rsidR="00A133D7">
        <w:rPr>
          <w:rFonts w:ascii="Arial" w:hAnsi="Arial" w:cs="Arial"/>
          <w:sz w:val="21"/>
          <w:szCs w:val="21"/>
        </w:rPr>
        <w:t xml:space="preserve"> for marchers to carry is needed</w:t>
      </w:r>
      <w:r w:rsidR="00292907">
        <w:rPr>
          <w:rFonts w:ascii="Arial" w:hAnsi="Arial" w:cs="Arial"/>
          <w:sz w:val="21"/>
          <w:szCs w:val="21"/>
        </w:rPr>
        <w:t>; needs air vents</w:t>
      </w:r>
    </w:p>
    <w:p w:rsidR="00B17631" w:rsidRDefault="0030547C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parent</w:t>
      </w:r>
      <w:r w:rsidR="00292907">
        <w:rPr>
          <w:rFonts w:ascii="Arial" w:hAnsi="Arial" w:cs="Arial"/>
          <w:sz w:val="21"/>
          <w:szCs w:val="21"/>
        </w:rPr>
        <w:t xml:space="preserve"> of a </w:t>
      </w:r>
      <w:r w:rsidR="00B17631">
        <w:rPr>
          <w:rFonts w:ascii="Arial" w:hAnsi="Arial" w:cs="Arial"/>
          <w:sz w:val="21"/>
          <w:szCs w:val="21"/>
        </w:rPr>
        <w:t>6</w:t>
      </w:r>
      <w:r w:rsidR="00B17631" w:rsidRPr="009B5508">
        <w:rPr>
          <w:rFonts w:ascii="Arial" w:hAnsi="Arial" w:cs="Arial"/>
          <w:sz w:val="21"/>
          <w:szCs w:val="21"/>
          <w:vertAlign w:val="superscript"/>
        </w:rPr>
        <w:t>th</w:t>
      </w:r>
      <w:r w:rsidR="00B17631">
        <w:rPr>
          <w:rFonts w:ascii="Arial" w:hAnsi="Arial" w:cs="Arial"/>
          <w:sz w:val="21"/>
          <w:szCs w:val="21"/>
        </w:rPr>
        <w:t xml:space="preserve"> grade </w:t>
      </w:r>
      <w:r>
        <w:rPr>
          <w:rFonts w:ascii="Arial" w:hAnsi="Arial" w:cs="Arial"/>
          <w:sz w:val="21"/>
          <w:szCs w:val="21"/>
        </w:rPr>
        <w:t>student</w:t>
      </w:r>
      <w:r w:rsidR="00292907">
        <w:rPr>
          <w:rFonts w:ascii="Arial" w:hAnsi="Arial" w:cs="Arial"/>
          <w:sz w:val="21"/>
          <w:szCs w:val="21"/>
        </w:rPr>
        <w:t xml:space="preserve"> </w:t>
      </w:r>
      <w:r w:rsidR="00B17631">
        <w:rPr>
          <w:rFonts w:ascii="Arial" w:hAnsi="Arial" w:cs="Arial"/>
          <w:sz w:val="21"/>
          <w:szCs w:val="21"/>
        </w:rPr>
        <w:t xml:space="preserve">in </w:t>
      </w:r>
      <w:r w:rsidR="00292907">
        <w:rPr>
          <w:rFonts w:ascii="Arial" w:hAnsi="Arial" w:cs="Arial"/>
          <w:sz w:val="21"/>
          <w:szCs w:val="21"/>
        </w:rPr>
        <w:t xml:space="preserve">the Founder’s Day </w:t>
      </w:r>
      <w:r w:rsidR="00B17631">
        <w:rPr>
          <w:rFonts w:ascii="Arial" w:hAnsi="Arial" w:cs="Arial"/>
          <w:sz w:val="21"/>
          <w:szCs w:val="21"/>
        </w:rPr>
        <w:t>CSL might be able to provide a trailer</w:t>
      </w:r>
      <w:r w:rsidR="00292907">
        <w:rPr>
          <w:rFonts w:ascii="Arial" w:hAnsi="Arial" w:cs="Arial"/>
          <w:sz w:val="21"/>
          <w:szCs w:val="21"/>
        </w:rPr>
        <w:t xml:space="preserve"> for the float</w:t>
      </w:r>
    </w:p>
    <w:p w:rsidR="00BA0E9E" w:rsidRDefault="00BA0E9E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have sign-up genius for vol</w:t>
      </w:r>
      <w:r w:rsidR="00292907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nteers</w:t>
      </w:r>
      <w:r w:rsidR="0030547C">
        <w:rPr>
          <w:rFonts w:ascii="Arial" w:hAnsi="Arial" w:cs="Arial"/>
          <w:sz w:val="21"/>
          <w:szCs w:val="21"/>
        </w:rPr>
        <w:t xml:space="preserve"> and send a Save the Date in Friday folder email</w:t>
      </w:r>
    </w:p>
    <w:p w:rsidR="003D0795" w:rsidRDefault="003D0795" w:rsidP="009B5508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canopies tents; need people at booth field setting up tents, etc.  </w:t>
      </w:r>
    </w:p>
    <w:p w:rsidR="003D0795" w:rsidRDefault="00292907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Working</w:t>
      </w:r>
      <w:r w:rsidR="0030547C">
        <w:rPr>
          <w:rFonts w:ascii="Arial" w:hAnsi="Arial" w:cs="Arial"/>
          <w:sz w:val="21"/>
          <w:szCs w:val="21"/>
        </w:rPr>
        <w:t xml:space="preserve"> to get </w:t>
      </w:r>
      <w:r>
        <w:rPr>
          <w:rFonts w:ascii="Arial" w:hAnsi="Arial" w:cs="Arial"/>
          <w:sz w:val="21"/>
          <w:szCs w:val="21"/>
        </w:rPr>
        <w:t>many students</w:t>
      </w:r>
      <w:r w:rsidR="0030547C">
        <w:rPr>
          <w:rFonts w:ascii="Arial" w:hAnsi="Arial" w:cs="Arial"/>
          <w:sz w:val="21"/>
          <w:szCs w:val="21"/>
        </w:rPr>
        <w:t xml:space="preserve"> &amp; groups</w:t>
      </w:r>
      <w:r>
        <w:rPr>
          <w:rFonts w:ascii="Arial" w:hAnsi="Arial" w:cs="Arial"/>
          <w:sz w:val="21"/>
          <w:szCs w:val="21"/>
        </w:rPr>
        <w:t xml:space="preserve"> involved – athletic teams, </w:t>
      </w:r>
      <w:r w:rsidR="003D079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tudent councils, </w:t>
      </w:r>
      <w:r w:rsidR="0030547C">
        <w:rPr>
          <w:rFonts w:ascii="Arial" w:hAnsi="Arial" w:cs="Arial"/>
          <w:sz w:val="21"/>
          <w:szCs w:val="21"/>
        </w:rPr>
        <w:t>Boy Scouts, SEPAC</w:t>
      </w:r>
    </w:p>
    <w:p w:rsidR="00746D2C" w:rsidRPr="009B5508" w:rsidRDefault="0030547C" w:rsidP="009B5508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Kids will need a permission slips to march</w:t>
      </w:r>
    </w:p>
    <w:p w:rsidR="00F217B7" w:rsidRPr="003E009C" w:rsidRDefault="00F217B7" w:rsidP="00F217B7">
      <w:pPr>
        <w:rPr>
          <w:rFonts w:ascii="Arial" w:hAnsi="Arial" w:cs="Arial"/>
          <w:sz w:val="21"/>
          <w:szCs w:val="21"/>
          <w:u w:val="single"/>
        </w:rPr>
      </w:pPr>
      <w:r w:rsidRPr="003E009C">
        <w:rPr>
          <w:rFonts w:ascii="Arial" w:hAnsi="Arial" w:cs="Arial"/>
          <w:sz w:val="21"/>
          <w:szCs w:val="21"/>
          <w:u w:val="single"/>
        </w:rPr>
        <w:t xml:space="preserve">Field Day </w:t>
      </w:r>
    </w:p>
    <w:p w:rsidR="00F217B7" w:rsidRPr="00C30BBD" w:rsidRDefault="00F217B7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 w:rsidRPr="00C30BBD">
        <w:rPr>
          <w:rFonts w:ascii="Arial" w:hAnsi="Arial" w:cs="Arial"/>
          <w:sz w:val="21"/>
          <w:szCs w:val="21"/>
        </w:rPr>
        <w:t xml:space="preserve">Tanya Keating is chair </w:t>
      </w:r>
    </w:p>
    <w:p w:rsidR="00B17631" w:rsidRPr="00C30BBD" w:rsidRDefault="00B17631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still waiting on </w:t>
      </w:r>
      <w:r w:rsidR="0030547C">
        <w:rPr>
          <w:rFonts w:ascii="Arial" w:hAnsi="Arial" w:cs="Arial"/>
          <w:sz w:val="21"/>
          <w:szCs w:val="21"/>
        </w:rPr>
        <w:t xml:space="preserve">confirmation from Dawn Hall for details on date and times. </w:t>
      </w:r>
    </w:p>
    <w:p w:rsidR="00F217B7" w:rsidRPr="003E009C" w:rsidRDefault="00F217B7" w:rsidP="00F217B7">
      <w:pPr>
        <w:rPr>
          <w:rFonts w:ascii="Arial" w:hAnsi="Arial" w:cs="Arial"/>
          <w:sz w:val="21"/>
          <w:szCs w:val="21"/>
          <w:u w:val="single"/>
        </w:rPr>
      </w:pPr>
      <w:r w:rsidRPr="003E009C">
        <w:rPr>
          <w:rFonts w:ascii="Arial" w:hAnsi="Arial" w:cs="Arial"/>
          <w:sz w:val="21"/>
          <w:szCs w:val="21"/>
          <w:u w:val="single"/>
        </w:rPr>
        <w:t xml:space="preserve">End of year party </w:t>
      </w:r>
    </w:p>
    <w:p w:rsidR="00F217B7" w:rsidRDefault="00F217B7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Proposed date is </w:t>
      </w:r>
      <w:r w:rsidRPr="00C30BBD">
        <w:rPr>
          <w:rFonts w:ascii="Arial" w:hAnsi="Arial" w:cs="Arial"/>
          <w:sz w:val="21"/>
          <w:szCs w:val="21"/>
        </w:rPr>
        <w:t>June 21</w:t>
      </w:r>
      <w:r>
        <w:rPr>
          <w:rFonts w:ascii="Arial" w:hAnsi="Arial" w:cs="Arial"/>
          <w:sz w:val="21"/>
          <w:szCs w:val="21"/>
        </w:rPr>
        <w:t>; Need to confirm with the Foxboro YMCA</w:t>
      </w:r>
    </w:p>
    <w:p w:rsidR="00B17631" w:rsidRDefault="00B17631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Planning in process</w:t>
      </w:r>
    </w:p>
    <w:p w:rsidR="00B17631" w:rsidRPr="00C30BBD" w:rsidRDefault="0030547C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to </w:t>
      </w:r>
      <w:r w:rsidR="00B17631">
        <w:rPr>
          <w:rFonts w:ascii="Arial" w:hAnsi="Arial" w:cs="Arial"/>
          <w:sz w:val="21"/>
          <w:szCs w:val="21"/>
        </w:rPr>
        <w:t xml:space="preserve">make sure </w:t>
      </w:r>
      <w:r>
        <w:rPr>
          <w:rFonts w:ascii="Arial" w:hAnsi="Arial" w:cs="Arial"/>
          <w:sz w:val="21"/>
          <w:szCs w:val="21"/>
        </w:rPr>
        <w:t xml:space="preserve">invite explains the swim test requirements (1 minute, treading water) and states that </w:t>
      </w:r>
      <w:r w:rsidR="00B17631">
        <w:rPr>
          <w:rFonts w:ascii="Arial" w:hAnsi="Arial" w:cs="Arial"/>
          <w:sz w:val="21"/>
          <w:szCs w:val="21"/>
        </w:rPr>
        <w:t>parents need to go in the water with their kids if they don’t pass the swim test</w:t>
      </w:r>
      <w:r w:rsidR="003D0795">
        <w:rPr>
          <w:rFonts w:ascii="Arial" w:hAnsi="Arial" w:cs="Arial"/>
          <w:sz w:val="21"/>
          <w:szCs w:val="21"/>
        </w:rPr>
        <w:t xml:space="preserve"> </w:t>
      </w:r>
    </w:p>
    <w:p w:rsidR="00721FB2" w:rsidRPr="00B50755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B50755">
        <w:rPr>
          <w:rFonts w:ascii="Arial" w:hAnsi="Arial" w:cs="Arial"/>
          <w:sz w:val="21"/>
          <w:szCs w:val="21"/>
          <w:u w:val="single"/>
        </w:rPr>
        <w:t>Relay for life</w:t>
      </w:r>
    </w:p>
    <w:p w:rsidR="006A02DE" w:rsidRDefault="006A02DE" w:rsidP="00DD559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>June 20-21</w:t>
      </w:r>
      <w:r w:rsidR="00F83C76">
        <w:rPr>
          <w:rFonts w:ascii="Arial" w:hAnsi="Arial" w:cs="Arial"/>
          <w:sz w:val="21"/>
          <w:szCs w:val="21"/>
        </w:rPr>
        <w:t xml:space="preserve"> in Foxboro</w:t>
      </w:r>
    </w:p>
    <w:p w:rsidR="009643B5" w:rsidRDefault="00F83C76" w:rsidP="00F83C76">
      <w:pPr>
        <w:pStyle w:val="ListParagraph"/>
        <w:numPr>
          <w:ilvl w:val="0"/>
          <w:numId w:val="5"/>
        </w:numPr>
        <w:ind w:left="360"/>
      </w:pPr>
      <w:r>
        <w:rPr>
          <w:rFonts w:ascii="Arial" w:hAnsi="Arial" w:cs="Arial"/>
          <w:sz w:val="21"/>
          <w:szCs w:val="21"/>
        </w:rPr>
        <w:t>Join the FRCS Fabulous Families Team;</w:t>
      </w:r>
      <w:r w:rsidRPr="00C223C9" w:rsidDel="00F83C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9643B5">
        <w:rPr>
          <w:rFonts w:ascii="Arial" w:hAnsi="Arial" w:cs="Arial"/>
          <w:sz w:val="21"/>
          <w:szCs w:val="21"/>
        </w:rPr>
        <w:t>ot many sign-up</w:t>
      </w:r>
      <w:r w:rsidR="00B53402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yet but have plenty of time.</w:t>
      </w:r>
    </w:p>
    <w:p w:rsidR="00B50755" w:rsidRDefault="00B50755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MISC</w:t>
      </w:r>
    </w:p>
    <w:p w:rsidR="00436E0C" w:rsidRPr="003E009C" w:rsidRDefault="00436E0C" w:rsidP="00721FB2">
      <w:pPr>
        <w:rPr>
          <w:rFonts w:ascii="Arial" w:hAnsi="Arial" w:cs="Arial"/>
          <w:sz w:val="21"/>
          <w:szCs w:val="21"/>
          <w:u w:val="single"/>
        </w:rPr>
      </w:pPr>
      <w:r w:rsidRPr="003E009C">
        <w:rPr>
          <w:rFonts w:ascii="Arial" w:hAnsi="Arial" w:cs="Arial"/>
          <w:sz w:val="21"/>
          <w:szCs w:val="21"/>
          <w:u w:val="single"/>
        </w:rPr>
        <w:t>Elections</w:t>
      </w:r>
    </w:p>
    <w:p w:rsidR="00F83C76" w:rsidRDefault="00F83C76" w:rsidP="00A1227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Opportunities to join the board or co-chair one of the activities were presented.  We are looking for new parents to get involved and take on leadership positions.  </w:t>
      </w:r>
    </w:p>
    <w:p w:rsidR="00F83C76" w:rsidRDefault="00F83C76" w:rsidP="00A1227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Elections for board positions will be in June with nominations made in May.  </w:t>
      </w:r>
    </w:p>
    <w:p w:rsidR="005D38B2" w:rsidRDefault="00F83C76" w:rsidP="00A1227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Anyone with some interest should reach out to any of the current members to learn more.  </w:t>
      </w:r>
    </w:p>
    <w:p w:rsidR="00D040C8" w:rsidRDefault="00D040C8" w:rsidP="00A1227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be sending out info through room parent</w:t>
      </w:r>
      <w:r w:rsidR="0030547C">
        <w:rPr>
          <w:rFonts w:ascii="Arial" w:hAnsi="Arial" w:cs="Arial"/>
          <w:sz w:val="21"/>
          <w:szCs w:val="21"/>
        </w:rPr>
        <w:t xml:space="preserve">s on information for volunteer opportunities and nomination form for officers. </w:t>
      </w:r>
    </w:p>
    <w:p w:rsidR="0030547C" w:rsidRPr="009B5508" w:rsidRDefault="0030547C" w:rsidP="009B5508">
      <w:pPr>
        <w:rPr>
          <w:rFonts w:ascii="Arial" w:hAnsi="Arial" w:cs="Arial"/>
          <w:sz w:val="21"/>
          <w:szCs w:val="21"/>
          <w:u w:val="single"/>
        </w:rPr>
      </w:pPr>
      <w:r w:rsidRPr="009B5508">
        <w:rPr>
          <w:rFonts w:ascii="Arial" w:hAnsi="Arial" w:cs="Arial"/>
          <w:sz w:val="21"/>
          <w:szCs w:val="21"/>
          <w:u w:val="single"/>
        </w:rPr>
        <w:t>By-laws</w:t>
      </w:r>
    </w:p>
    <w:p w:rsidR="0030547C" w:rsidRPr="009B5508" w:rsidRDefault="0030547C" w:rsidP="009B5508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PIE Board is reviewing the By-Laws and </w:t>
      </w:r>
      <w:r w:rsidR="009B5508">
        <w:rPr>
          <w:rFonts w:ascii="Arial" w:hAnsi="Arial" w:cs="Arial"/>
          <w:sz w:val="21"/>
          <w:szCs w:val="21"/>
        </w:rPr>
        <w:t>updating as needed.  Main change is to ensure that the requirements to be PIE president are not too restrictive (e.g. held previous board position).  The By-laws will be available at the next meeting.</w:t>
      </w:r>
    </w:p>
    <w:p w:rsidR="00721FB2" w:rsidRDefault="0030547C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Cathy </w:t>
      </w:r>
      <w:r w:rsidR="00285886">
        <w:rPr>
          <w:rFonts w:ascii="Arial" w:hAnsi="Arial" w:cs="Arial"/>
          <w:sz w:val="21"/>
          <w:szCs w:val="21"/>
        </w:rPr>
        <w:t xml:space="preserve">motioned to adjourn; </w:t>
      </w:r>
      <w:r>
        <w:rPr>
          <w:rFonts w:ascii="Arial" w:hAnsi="Arial" w:cs="Arial"/>
          <w:sz w:val="21"/>
          <w:szCs w:val="21"/>
        </w:rPr>
        <w:t xml:space="preserve">Regina </w:t>
      </w:r>
      <w:r w:rsidR="00EE23CF">
        <w:rPr>
          <w:rFonts w:ascii="Arial" w:hAnsi="Arial" w:cs="Arial"/>
          <w:sz w:val="21"/>
          <w:szCs w:val="21"/>
        </w:rPr>
        <w:t>2</w:t>
      </w:r>
      <w:r w:rsidR="00EE23CF" w:rsidRPr="00C223C9">
        <w:rPr>
          <w:rFonts w:ascii="Arial" w:hAnsi="Arial" w:cs="Arial"/>
          <w:sz w:val="21"/>
          <w:szCs w:val="21"/>
          <w:vertAlign w:val="superscript"/>
        </w:rPr>
        <w:t>nd</w:t>
      </w:r>
    </w:p>
    <w:p w:rsidR="00721FB2" w:rsidRPr="00721FB2" w:rsidRDefault="00721FB2" w:rsidP="00721FB2">
      <w:pPr>
        <w:rPr>
          <w:rFonts w:ascii="Arial" w:hAnsi="Arial" w:cs="Arial"/>
          <w:sz w:val="21"/>
          <w:szCs w:val="21"/>
        </w:rPr>
      </w:pPr>
    </w:p>
    <w:p w:rsidR="007511A8" w:rsidRPr="00796CAE" w:rsidRDefault="001E5988" w:rsidP="00796CAE">
      <w:pPr>
        <w:ind w:left="360"/>
        <w:jc w:val="center"/>
        <w:rPr>
          <w:rFonts w:ascii="Arial" w:eastAsia="Calibri" w:hAnsi="Arial" w:cs="Arial"/>
          <w:b/>
          <w:sz w:val="21"/>
          <w:szCs w:val="21"/>
        </w:rPr>
      </w:pPr>
      <w:r w:rsidRPr="00297CF3">
        <w:rPr>
          <w:rFonts w:ascii="Arial" w:hAnsi="Arial" w:cs="Arial"/>
          <w:b/>
          <w:sz w:val="21"/>
          <w:szCs w:val="21"/>
        </w:rPr>
        <w:t xml:space="preserve">The next PIE Meeting is Thursday, </w:t>
      </w:r>
      <w:r w:rsidR="0030547C">
        <w:rPr>
          <w:rFonts w:ascii="Arial" w:hAnsi="Arial" w:cs="Arial"/>
          <w:b/>
          <w:sz w:val="21"/>
          <w:szCs w:val="21"/>
        </w:rPr>
        <w:t>May 8</w:t>
      </w:r>
      <w:r w:rsidRPr="00297CF3">
        <w:rPr>
          <w:rFonts w:ascii="Arial" w:hAnsi="Arial" w:cs="Arial"/>
          <w:b/>
          <w:sz w:val="21"/>
          <w:szCs w:val="21"/>
        </w:rPr>
        <w:t xml:space="preserve"> at 7PM</w:t>
      </w:r>
    </w:p>
    <w:sectPr w:rsidR="007511A8" w:rsidRPr="00796CAE" w:rsidSect="00A12274">
      <w:footerReference w:type="default" r:id="rId8"/>
      <w:pgSz w:w="12240" w:h="15840"/>
      <w:pgMar w:top="864" w:right="99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95" w:rsidRDefault="00D46595">
      <w:r>
        <w:separator/>
      </w:r>
    </w:p>
  </w:endnote>
  <w:endnote w:type="continuationSeparator" w:id="0">
    <w:p w:rsidR="00D46595" w:rsidRDefault="00D4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7C" w:rsidRPr="009015EC" w:rsidRDefault="0030547C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="007A5E88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7A5E88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D46595">
      <w:rPr>
        <w:rStyle w:val="PageNumber"/>
        <w:rFonts w:ascii="Arial" w:hAnsi="Arial" w:cs="Arial"/>
        <w:noProof/>
        <w:sz w:val="22"/>
        <w:szCs w:val="22"/>
      </w:rPr>
      <w:t>1</w:t>
    </w:r>
    <w:r w:rsidR="007A5E88"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Style w:val="PageNumber"/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95" w:rsidRDefault="00D46595">
      <w:r>
        <w:separator/>
      </w:r>
    </w:p>
  </w:footnote>
  <w:footnote w:type="continuationSeparator" w:id="0">
    <w:p w:rsidR="00D46595" w:rsidRDefault="00D46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E23"/>
    <w:multiLevelType w:val="hybridMultilevel"/>
    <w:tmpl w:val="DB02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12D1"/>
    <w:multiLevelType w:val="hybridMultilevel"/>
    <w:tmpl w:val="21D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756"/>
    <w:multiLevelType w:val="hybridMultilevel"/>
    <w:tmpl w:val="7D8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1157"/>
    <w:multiLevelType w:val="hybridMultilevel"/>
    <w:tmpl w:val="CD56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6CBC"/>
    <w:multiLevelType w:val="hybridMultilevel"/>
    <w:tmpl w:val="60A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3B40"/>
    <w:multiLevelType w:val="hybridMultilevel"/>
    <w:tmpl w:val="A60E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5350"/>
    <w:multiLevelType w:val="hybridMultilevel"/>
    <w:tmpl w:val="DA18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A20D2"/>
    <w:multiLevelType w:val="hybridMultilevel"/>
    <w:tmpl w:val="99D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22772"/>
    <w:multiLevelType w:val="hybridMultilevel"/>
    <w:tmpl w:val="E44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28AC"/>
    <w:multiLevelType w:val="hybridMultilevel"/>
    <w:tmpl w:val="F97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B12C6"/>
    <w:multiLevelType w:val="hybridMultilevel"/>
    <w:tmpl w:val="AEBE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75606"/>
    <w:multiLevelType w:val="hybridMultilevel"/>
    <w:tmpl w:val="BB2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D1800"/>
    <w:multiLevelType w:val="hybridMultilevel"/>
    <w:tmpl w:val="F0E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01A9B"/>
    <w:multiLevelType w:val="hybridMultilevel"/>
    <w:tmpl w:val="5F1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E2D1E"/>
    <w:multiLevelType w:val="hybridMultilevel"/>
    <w:tmpl w:val="2BB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358EE"/>
    <w:multiLevelType w:val="hybridMultilevel"/>
    <w:tmpl w:val="F5B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4547E"/>
    <w:multiLevelType w:val="hybridMultilevel"/>
    <w:tmpl w:val="720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609D5"/>
    <w:multiLevelType w:val="hybridMultilevel"/>
    <w:tmpl w:val="CCB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50E7A"/>
    <w:multiLevelType w:val="hybridMultilevel"/>
    <w:tmpl w:val="292C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F6C25"/>
    <w:multiLevelType w:val="hybridMultilevel"/>
    <w:tmpl w:val="42E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  <w:num w:numId="18">
    <w:abstractNumId w:val="17"/>
  </w:num>
  <w:num w:numId="19">
    <w:abstractNumId w:val="18"/>
  </w:num>
  <w:num w:numId="2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B04"/>
    <w:rsid w:val="00001E88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3AF"/>
    <w:rsid w:val="00032A78"/>
    <w:rsid w:val="00032E80"/>
    <w:rsid w:val="00044390"/>
    <w:rsid w:val="00045610"/>
    <w:rsid w:val="000457D6"/>
    <w:rsid w:val="00060E91"/>
    <w:rsid w:val="0006391C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03CA"/>
    <w:rsid w:val="000B1021"/>
    <w:rsid w:val="000C071C"/>
    <w:rsid w:val="000C1022"/>
    <w:rsid w:val="000C474C"/>
    <w:rsid w:val="000D3BC2"/>
    <w:rsid w:val="000D6703"/>
    <w:rsid w:val="000E70F5"/>
    <w:rsid w:val="000F3368"/>
    <w:rsid w:val="000F35EC"/>
    <w:rsid w:val="000F4A27"/>
    <w:rsid w:val="000F71E6"/>
    <w:rsid w:val="00104E8A"/>
    <w:rsid w:val="00104FE6"/>
    <w:rsid w:val="001100B8"/>
    <w:rsid w:val="00113D8B"/>
    <w:rsid w:val="0011515B"/>
    <w:rsid w:val="001254C5"/>
    <w:rsid w:val="00126041"/>
    <w:rsid w:val="0013350C"/>
    <w:rsid w:val="001340BF"/>
    <w:rsid w:val="0013603B"/>
    <w:rsid w:val="001369B9"/>
    <w:rsid w:val="00140134"/>
    <w:rsid w:val="00140200"/>
    <w:rsid w:val="00141B82"/>
    <w:rsid w:val="00144756"/>
    <w:rsid w:val="001464DE"/>
    <w:rsid w:val="00146944"/>
    <w:rsid w:val="00150248"/>
    <w:rsid w:val="001527A9"/>
    <w:rsid w:val="001610F9"/>
    <w:rsid w:val="00164645"/>
    <w:rsid w:val="00166B00"/>
    <w:rsid w:val="00167E39"/>
    <w:rsid w:val="00170A61"/>
    <w:rsid w:val="001718DD"/>
    <w:rsid w:val="00171AF7"/>
    <w:rsid w:val="0017245E"/>
    <w:rsid w:val="00173838"/>
    <w:rsid w:val="00180A36"/>
    <w:rsid w:val="00183B73"/>
    <w:rsid w:val="00195B9C"/>
    <w:rsid w:val="0019645F"/>
    <w:rsid w:val="001A48EA"/>
    <w:rsid w:val="001C0A8E"/>
    <w:rsid w:val="001C0D70"/>
    <w:rsid w:val="001D7A76"/>
    <w:rsid w:val="001E077B"/>
    <w:rsid w:val="001E0EB9"/>
    <w:rsid w:val="001E5988"/>
    <w:rsid w:val="001F0756"/>
    <w:rsid w:val="001F168E"/>
    <w:rsid w:val="001F1BB1"/>
    <w:rsid w:val="00202029"/>
    <w:rsid w:val="00202D02"/>
    <w:rsid w:val="00203FF7"/>
    <w:rsid w:val="00216A28"/>
    <w:rsid w:val="0022691F"/>
    <w:rsid w:val="00227F2E"/>
    <w:rsid w:val="0023023F"/>
    <w:rsid w:val="00230277"/>
    <w:rsid w:val="00230F93"/>
    <w:rsid w:val="00233CB9"/>
    <w:rsid w:val="0024144A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1EA5"/>
    <w:rsid w:val="00284C37"/>
    <w:rsid w:val="00285886"/>
    <w:rsid w:val="00286A41"/>
    <w:rsid w:val="0029081D"/>
    <w:rsid w:val="00292907"/>
    <w:rsid w:val="002975FA"/>
    <w:rsid w:val="00297B5B"/>
    <w:rsid w:val="00297CF3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149A"/>
    <w:rsid w:val="002D2A25"/>
    <w:rsid w:val="002D47E6"/>
    <w:rsid w:val="002D7209"/>
    <w:rsid w:val="002D7340"/>
    <w:rsid w:val="002D7469"/>
    <w:rsid w:val="002E23FF"/>
    <w:rsid w:val="002E2A28"/>
    <w:rsid w:val="002E3A01"/>
    <w:rsid w:val="002F7A30"/>
    <w:rsid w:val="003013D7"/>
    <w:rsid w:val="003047E9"/>
    <w:rsid w:val="0030547C"/>
    <w:rsid w:val="00310A7E"/>
    <w:rsid w:val="00312B21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D6F"/>
    <w:rsid w:val="003602EB"/>
    <w:rsid w:val="00362674"/>
    <w:rsid w:val="00365B95"/>
    <w:rsid w:val="00372AF0"/>
    <w:rsid w:val="00372C45"/>
    <w:rsid w:val="00375A1A"/>
    <w:rsid w:val="00376C54"/>
    <w:rsid w:val="0037707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2F4A"/>
    <w:rsid w:val="003B38AC"/>
    <w:rsid w:val="003B5421"/>
    <w:rsid w:val="003B6AC2"/>
    <w:rsid w:val="003C3005"/>
    <w:rsid w:val="003C567B"/>
    <w:rsid w:val="003C640E"/>
    <w:rsid w:val="003D0795"/>
    <w:rsid w:val="003D187D"/>
    <w:rsid w:val="003D7E7A"/>
    <w:rsid w:val="003E009C"/>
    <w:rsid w:val="003E2167"/>
    <w:rsid w:val="003E6C1D"/>
    <w:rsid w:val="003E6C36"/>
    <w:rsid w:val="0040389C"/>
    <w:rsid w:val="0041035D"/>
    <w:rsid w:val="004129A1"/>
    <w:rsid w:val="00414DA6"/>
    <w:rsid w:val="004164A3"/>
    <w:rsid w:val="00416E9B"/>
    <w:rsid w:val="00417579"/>
    <w:rsid w:val="00423FA1"/>
    <w:rsid w:val="00425C8D"/>
    <w:rsid w:val="00426951"/>
    <w:rsid w:val="00427BF0"/>
    <w:rsid w:val="00431D4D"/>
    <w:rsid w:val="004356B8"/>
    <w:rsid w:val="00436A59"/>
    <w:rsid w:val="00436E0C"/>
    <w:rsid w:val="00437916"/>
    <w:rsid w:val="0044098C"/>
    <w:rsid w:val="00440FC0"/>
    <w:rsid w:val="00442377"/>
    <w:rsid w:val="0044267F"/>
    <w:rsid w:val="004471FD"/>
    <w:rsid w:val="004479AB"/>
    <w:rsid w:val="00450383"/>
    <w:rsid w:val="00451C21"/>
    <w:rsid w:val="0045304A"/>
    <w:rsid w:val="00454DDD"/>
    <w:rsid w:val="00461EE7"/>
    <w:rsid w:val="00462F76"/>
    <w:rsid w:val="00463CE7"/>
    <w:rsid w:val="00465413"/>
    <w:rsid w:val="004673F7"/>
    <w:rsid w:val="00471E08"/>
    <w:rsid w:val="00472539"/>
    <w:rsid w:val="004741B1"/>
    <w:rsid w:val="004756BD"/>
    <w:rsid w:val="00477AE8"/>
    <w:rsid w:val="00481831"/>
    <w:rsid w:val="00481D0F"/>
    <w:rsid w:val="004832B6"/>
    <w:rsid w:val="00487D3A"/>
    <w:rsid w:val="004901C4"/>
    <w:rsid w:val="00490DC0"/>
    <w:rsid w:val="00490ECF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4FA6"/>
    <w:rsid w:val="004C71F2"/>
    <w:rsid w:val="004D0199"/>
    <w:rsid w:val="004D4D0C"/>
    <w:rsid w:val="004D5340"/>
    <w:rsid w:val="004D6AB8"/>
    <w:rsid w:val="004D7A05"/>
    <w:rsid w:val="004E2F5A"/>
    <w:rsid w:val="004E3BAA"/>
    <w:rsid w:val="004E3EED"/>
    <w:rsid w:val="004E5AD1"/>
    <w:rsid w:val="004F134D"/>
    <w:rsid w:val="004F546C"/>
    <w:rsid w:val="00501F9D"/>
    <w:rsid w:val="005127E2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66C64"/>
    <w:rsid w:val="005750B3"/>
    <w:rsid w:val="005779FB"/>
    <w:rsid w:val="00581BD5"/>
    <w:rsid w:val="005912BE"/>
    <w:rsid w:val="00591B68"/>
    <w:rsid w:val="00593816"/>
    <w:rsid w:val="00597729"/>
    <w:rsid w:val="00597798"/>
    <w:rsid w:val="005A1AE5"/>
    <w:rsid w:val="005A581B"/>
    <w:rsid w:val="005C470A"/>
    <w:rsid w:val="005C4CA5"/>
    <w:rsid w:val="005C5DF3"/>
    <w:rsid w:val="005C7427"/>
    <w:rsid w:val="005D38B2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56B3A"/>
    <w:rsid w:val="00660DA2"/>
    <w:rsid w:val="0066122F"/>
    <w:rsid w:val="00662CAC"/>
    <w:rsid w:val="00664659"/>
    <w:rsid w:val="00665050"/>
    <w:rsid w:val="006652F6"/>
    <w:rsid w:val="006664A0"/>
    <w:rsid w:val="0066734F"/>
    <w:rsid w:val="00670AEE"/>
    <w:rsid w:val="0067110E"/>
    <w:rsid w:val="00672FAE"/>
    <w:rsid w:val="00673A44"/>
    <w:rsid w:val="0067505F"/>
    <w:rsid w:val="00676793"/>
    <w:rsid w:val="00677048"/>
    <w:rsid w:val="00677069"/>
    <w:rsid w:val="0068024D"/>
    <w:rsid w:val="00694529"/>
    <w:rsid w:val="0069553E"/>
    <w:rsid w:val="006955F9"/>
    <w:rsid w:val="00695DCC"/>
    <w:rsid w:val="006A02DE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6F36F3"/>
    <w:rsid w:val="00700D6E"/>
    <w:rsid w:val="00701397"/>
    <w:rsid w:val="00705089"/>
    <w:rsid w:val="00707CB0"/>
    <w:rsid w:val="0071078A"/>
    <w:rsid w:val="00714F48"/>
    <w:rsid w:val="00715707"/>
    <w:rsid w:val="007211FC"/>
    <w:rsid w:val="00721FB2"/>
    <w:rsid w:val="007239CC"/>
    <w:rsid w:val="007244FB"/>
    <w:rsid w:val="00733890"/>
    <w:rsid w:val="00733A23"/>
    <w:rsid w:val="00734390"/>
    <w:rsid w:val="0073622D"/>
    <w:rsid w:val="00741F3C"/>
    <w:rsid w:val="0074392E"/>
    <w:rsid w:val="007469A7"/>
    <w:rsid w:val="00746D2C"/>
    <w:rsid w:val="00747027"/>
    <w:rsid w:val="00747CBC"/>
    <w:rsid w:val="00750599"/>
    <w:rsid w:val="007511A8"/>
    <w:rsid w:val="007517CE"/>
    <w:rsid w:val="00754886"/>
    <w:rsid w:val="00760865"/>
    <w:rsid w:val="007614CF"/>
    <w:rsid w:val="00764373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96CAE"/>
    <w:rsid w:val="007A2E6B"/>
    <w:rsid w:val="007A4671"/>
    <w:rsid w:val="007A5041"/>
    <w:rsid w:val="007A5E88"/>
    <w:rsid w:val="007A7423"/>
    <w:rsid w:val="007B1A1D"/>
    <w:rsid w:val="007B3B04"/>
    <w:rsid w:val="007B5CE2"/>
    <w:rsid w:val="007B7BE2"/>
    <w:rsid w:val="007C079C"/>
    <w:rsid w:val="007C1574"/>
    <w:rsid w:val="007C60D3"/>
    <w:rsid w:val="007C61EA"/>
    <w:rsid w:val="007C72B8"/>
    <w:rsid w:val="007D2632"/>
    <w:rsid w:val="007D6F34"/>
    <w:rsid w:val="007D7D54"/>
    <w:rsid w:val="007D7FEC"/>
    <w:rsid w:val="007E140B"/>
    <w:rsid w:val="007E1681"/>
    <w:rsid w:val="007E1FBA"/>
    <w:rsid w:val="007E2178"/>
    <w:rsid w:val="007F2FCD"/>
    <w:rsid w:val="007F3A67"/>
    <w:rsid w:val="007F636F"/>
    <w:rsid w:val="007F6595"/>
    <w:rsid w:val="00800916"/>
    <w:rsid w:val="0080348C"/>
    <w:rsid w:val="00804C1E"/>
    <w:rsid w:val="00806053"/>
    <w:rsid w:val="0080705C"/>
    <w:rsid w:val="00813680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1D2F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0E1A"/>
    <w:rsid w:val="009015EC"/>
    <w:rsid w:val="00901B1B"/>
    <w:rsid w:val="00901DC3"/>
    <w:rsid w:val="0090588C"/>
    <w:rsid w:val="00906C1B"/>
    <w:rsid w:val="00907699"/>
    <w:rsid w:val="009077D0"/>
    <w:rsid w:val="00913AFD"/>
    <w:rsid w:val="009174E1"/>
    <w:rsid w:val="00920E7B"/>
    <w:rsid w:val="0092310D"/>
    <w:rsid w:val="00925FE7"/>
    <w:rsid w:val="009316EF"/>
    <w:rsid w:val="00932088"/>
    <w:rsid w:val="00933721"/>
    <w:rsid w:val="00935099"/>
    <w:rsid w:val="009363FF"/>
    <w:rsid w:val="00937454"/>
    <w:rsid w:val="00954D8C"/>
    <w:rsid w:val="0095682B"/>
    <w:rsid w:val="0095696E"/>
    <w:rsid w:val="00960AAA"/>
    <w:rsid w:val="009621A8"/>
    <w:rsid w:val="00962770"/>
    <w:rsid w:val="009643B5"/>
    <w:rsid w:val="00964678"/>
    <w:rsid w:val="009671D2"/>
    <w:rsid w:val="009737DA"/>
    <w:rsid w:val="009743A2"/>
    <w:rsid w:val="00975C7B"/>
    <w:rsid w:val="00976347"/>
    <w:rsid w:val="009775B3"/>
    <w:rsid w:val="00977EA9"/>
    <w:rsid w:val="0098053F"/>
    <w:rsid w:val="00980C2B"/>
    <w:rsid w:val="009813A1"/>
    <w:rsid w:val="0098311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2CEC"/>
    <w:rsid w:val="009A38A6"/>
    <w:rsid w:val="009A5C7F"/>
    <w:rsid w:val="009A6C81"/>
    <w:rsid w:val="009B0E3C"/>
    <w:rsid w:val="009B34D5"/>
    <w:rsid w:val="009B5508"/>
    <w:rsid w:val="009B7265"/>
    <w:rsid w:val="009B7AC4"/>
    <w:rsid w:val="009C3C32"/>
    <w:rsid w:val="009C422A"/>
    <w:rsid w:val="009C5B28"/>
    <w:rsid w:val="009D5A99"/>
    <w:rsid w:val="009E42EE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12274"/>
    <w:rsid w:val="00A133D7"/>
    <w:rsid w:val="00A1392A"/>
    <w:rsid w:val="00A244A1"/>
    <w:rsid w:val="00A2507D"/>
    <w:rsid w:val="00A27CC2"/>
    <w:rsid w:val="00A314F7"/>
    <w:rsid w:val="00A33760"/>
    <w:rsid w:val="00A41093"/>
    <w:rsid w:val="00A43AFF"/>
    <w:rsid w:val="00A446BA"/>
    <w:rsid w:val="00A45A97"/>
    <w:rsid w:val="00A45C4B"/>
    <w:rsid w:val="00A50DD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96E4B"/>
    <w:rsid w:val="00AA6136"/>
    <w:rsid w:val="00AB0EAD"/>
    <w:rsid w:val="00AB211D"/>
    <w:rsid w:val="00AB3BE4"/>
    <w:rsid w:val="00AB3E97"/>
    <w:rsid w:val="00AB6D27"/>
    <w:rsid w:val="00AB6DD9"/>
    <w:rsid w:val="00AB7003"/>
    <w:rsid w:val="00AB7B58"/>
    <w:rsid w:val="00AC0A63"/>
    <w:rsid w:val="00AC1C1E"/>
    <w:rsid w:val="00AD056F"/>
    <w:rsid w:val="00AD643B"/>
    <w:rsid w:val="00AD7527"/>
    <w:rsid w:val="00AE320B"/>
    <w:rsid w:val="00AE4257"/>
    <w:rsid w:val="00AE5899"/>
    <w:rsid w:val="00AE5AA5"/>
    <w:rsid w:val="00AE5ACF"/>
    <w:rsid w:val="00AE62E9"/>
    <w:rsid w:val="00AE7AF5"/>
    <w:rsid w:val="00AF2611"/>
    <w:rsid w:val="00AF2F90"/>
    <w:rsid w:val="00AF436A"/>
    <w:rsid w:val="00AF451B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631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50755"/>
    <w:rsid w:val="00B53402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5382"/>
    <w:rsid w:val="00B96D1E"/>
    <w:rsid w:val="00B9778E"/>
    <w:rsid w:val="00BA0E9E"/>
    <w:rsid w:val="00BA1316"/>
    <w:rsid w:val="00BA4C9D"/>
    <w:rsid w:val="00BA50FF"/>
    <w:rsid w:val="00BA6C36"/>
    <w:rsid w:val="00BB1F35"/>
    <w:rsid w:val="00BB43A9"/>
    <w:rsid w:val="00BC2A12"/>
    <w:rsid w:val="00BC4022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9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473F6"/>
    <w:rsid w:val="00C5016D"/>
    <w:rsid w:val="00C50C7C"/>
    <w:rsid w:val="00C57ABA"/>
    <w:rsid w:val="00C57F76"/>
    <w:rsid w:val="00C619E6"/>
    <w:rsid w:val="00C63BE4"/>
    <w:rsid w:val="00C64401"/>
    <w:rsid w:val="00C66132"/>
    <w:rsid w:val="00C72762"/>
    <w:rsid w:val="00C73C63"/>
    <w:rsid w:val="00C7561D"/>
    <w:rsid w:val="00C75D71"/>
    <w:rsid w:val="00C7760D"/>
    <w:rsid w:val="00C80098"/>
    <w:rsid w:val="00C80DD7"/>
    <w:rsid w:val="00C82252"/>
    <w:rsid w:val="00C82976"/>
    <w:rsid w:val="00C84351"/>
    <w:rsid w:val="00C864D4"/>
    <w:rsid w:val="00C8674F"/>
    <w:rsid w:val="00C9043F"/>
    <w:rsid w:val="00CA0701"/>
    <w:rsid w:val="00CA2E00"/>
    <w:rsid w:val="00CA31BA"/>
    <w:rsid w:val="00CA6F68"/>
    <w:rsid w:val="00CB5D86"/>
    <w:rsid w:val="00CC0CF6"/>
    <w:rsid w:val="00CC1745"/>
    <w:rsid w:val="00CC418F"/>
    <w:rsid w:val="00CC5674"/>
    <w:rsid w:val="00CC5B6C"/>
    <w:rsid w:val="00CD064A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6D69"/>
    <w:rsid w:val="00D0130C"/>
    <w:rsid w:val="00D040C8"/>
    <w:rsid w:val="00D05B5C"/>
    <w:rsid w:val="00D103A4"/>
    <w:rsid w:val="00D12D7E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46595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4E0E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D44C9"/>
    <w:rsid w:val="00DD559A"/>
    <w:rsid w:val="00DE3079"/>
    <w:rsid w:val="00DE36F6"/>
    <w:rsid w:val="00DE407E"/>
    <w:rsid w:val="00DE57A8"/>
    <w:rsid w:val="00DE7DFC"/>
    <w:rsid w:val="00DF5CDF"/>
    <w:rsid w:val="00DF7E00"/>
    <w:rsid w:val="00E007AA"/>
    <w:rsid w:val="00E0602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54017"/>
    <w:rsid w:val="00E56A87"/>
    <w:rsid w:val="00E62999"/>
    <w:rsid w:val="00E64EB2"/>
    <w:rsid w:val="00E659F9"/>
    <w:rsid w:val="00E72403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C7243"/>
    <w:rsid w:val="00ED7670"/>
    <w:rsid w:val="00EE06B3"/>
    <w:rsid w:val="00EE07DA"/>
    <w:rsid w:val="00EE1010"/>
    <w:rsid w:val="00EE23CF"/>
    <w:rsid w:val="00EE57F5"/>
    <w:rsid w:val="00EF3296"/>
    <w:rsid w:val="00EF340A"/>
    <w:rsid w:val="00EF3686"/>
    <w:rsid w:val="00EF5126"/>
    <w:rsid w:val="00EF6B0A"/>
    <w:rsid w:val="00F019D0"/>
    <w:rsid w:val="00F062DD"/>
    <w:rsid w:val="00F1046A"/>
    <w:rsid w:val="00F11A3D"/>
    <w:rsid w:val="00F1234F"/>
    <w:rsid w:val="00F12677"/>
    <w:rsid w:val="00F16FC9"/>
    <w:rsid w:val="00F17F41"/>
    <w:rsid w:val="00F217B7"/>
    <w:rsid w:val="00F23A4E"/>
    <w:rsid w:val="00F34771"/>
    <w:rsid w:val="00F348D0"/>
    <w:rsid w:val="00F35ADA"/>
    <w:rsid w:val="00F36208"/>
    <w:rsid w:val="00F40EDF"/>
    <w:rsid w:val="00F46542"/>
    <w:rsid w:val="00F47752"/>
    <w:rsid w:val="00F5133C"/>
    <w:rsid w:val="00F516C6"/>
    <w:rsid w:val="00F52FB2"/>
    <w:rsid w:val="00F54465"/>
    <w:rsid w:val="00F55A11"/>
    <w:rsid w:val="00F63275"/>
    <w:rsid w:val="00F638AE"/>
    <w:rsid w:val="00F64662"/>
    <w:rsid w:val="00F657AB"/>
    <w:rsid w:val="00F659B8"/>
    <w:rsid w:val="00F65C35"/>
    <w:rsid w:val="00F7132E"/>
    <w:rsid w:val="00F71BA6"/>
    <w:rsid w:val="00F74291"/>
    <w:rsid w:val="00F7513C"/>
    <w:rsid w:val="00F80724"/>
    <w:rsid w:val="00F832C2"/>
    <w:rsid w:val="00F83C76"/>
    <w:rsid w:val="00F86428"/>
    <w:rsid w:val="00F87BE3"/>
    <w:rsid w:val="00F946A0"/>
    <w:rsid w:val="00F9625E"/>
    <w:rsid w:val="00F96825"/>
    <w:rsid w:val="00F97C18"/>
    <w:rsid w:val="00FA114C"/>
    <w:rsid w:val="00FA14C5"/>
    <w:rsid w:val="00FA735B"/>
    <w:rsid w:val="00FB59CB"/>
    <w:rsid w:val="00FB656F"/>
    <w:rsid w:val="00FC5F3B"/>
    <w:rsid w:val="00FC65CB"/>
    <w:rsid w:val="00FC69F1"/>
    <w:rsid w:val="00FD3780"/>
    <w:rsid w:val="00FD4D18"/>
    <w:rsid w:val="00FE3C95"/>
    <w:rsid w:val="00FE76FA"/>
    <w:rsid w:val="00FF22DA"/>
    <w:rsid w:val="00FF361E"/>
    <w:rsid w:val="00FF376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DC75-9D78-4C65-B3F4-93E7CCED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4814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creator>elsner</dc:creator>
  <cp:lastModifiedBy>Windows User</cp:lastModifiedBy>
  <cp:revision>2</cp:revision>
  <cp:lastPrinted>2014-04-10T11:25:00Z</cp:lastPrinted>
  <dcterms:created xsi:type="dcterms:W3CDTF">2014-05-15T17:40:00Z</dcterms:created>
  <dcterms:modified xsi:type="dcterms:W3CDTF">2014-05-15T17:40:00Z</dcterms:modified>
</cp:coreProperties>
</file>